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51901C" w14:textId="105A7A70" w:rsidR="00181328" w:rsidRPr="006230B0" w:rsidRDefault="00F60622" w:rsidP="00F2656D">
      <w:pPr>
        <w:pStyle w:val="berschrift3"/>
        <w:rPr>
          <w:lang w:val="en-US"/>
        </w:rPr>
      </w:pPr>
      <w:proofErr w:type="spellStart"/>
      <w:r w:rsidRPr="006230B0">
        <w:rPr>
          <w:lang w:val="en-US"/>
        </w:rPr>
        <w:t>LIGNA.Innovation</w:t>
      </w:r>
      <w:proofErr w:type="spellEnd"/>
      <w:r w:rsidRPr="006230B0">
        <w:rPr>
          <w:lang w:val="en-US"/>
        </w:rPr>
        <w:t xml:space="preserve"> Network</w:t>
      </w:r>
    </w:p>
    <w:p w14:paraId="2F2086A5" w14:textId="77777777" w:rsidR="00FE13C0" w:rsidRPr="006230B0" w:rsidRDefault="00FE13C0" w:rsidP="00F2656D">
      <w:pPr>
        <w:rPr>
          <w:b/>
          <w:color w:val="00A0DC" w:themeColor="background2"/>
          <w:sz w:val="32"/>
          <w:lang w:val="en-US"/>
        </w:rPr>
      </w:pPr>
      <w:r w:rsidRPr="006230B0">
        <w:rPr>
          <w:b/>
          <w:color w:val="00A0DC" w:themeColor="background2"/>
          <w:sz w:val="32"/>
          <w:lang w:val="en-US"/>
        </w:rPr>
        <w:t xml:space="preserve">HOMAG at the </w:t>
      </w:r>
      <w:proofErr w:type="spellStart"/>
      <w:r w:rsidRPr="006230B0">
        <w:rPr>
          <w:b/>
          <w:color w:val="00A0DC" w:themeColor="background2"/>
          <w:sz w:val="32"/>
          <w:lang w:val="en-US"/>
        </w:rPr>
        <w:t>LIGNA.Innovation</w:t>
      </w:r>
      <w:proofErr w:type="spellEnd"/>
      <w:r w:rsidRPr="006230B0">
        <w:rPr>
          <w:b/>
          <w:color w:val="00A0DC" w:themeColor="background2"/>
          <w:sz w:val="32"/>
          <w:lang w:val="en-US"/>
        </w:rPr>
        <w:t xml:space="preserve"> Network 2021</w:t>
      </w:r>
    </w:p>
    <w:p w14:paraId="09D98B8A" w14:textId="204E74B6" w:rsidR="00FE13C0" w:rsidRPr="00FE13C0" w:rsidRDefault="00FE13C0" w:rsidP="00FE13C0">
      <w:pPr>
        <w:rPr>
          <w:b/>
          <w:lang w:val="en-US"/>
        </w:rPr>
      </w:pPr>
      <w:r w:rsidRPr="00FE13C0">
        <w:rPr>
          <w:b/>
          <w:lang w:val="en-US"/>
        </w:rPr>
        <w:t xml:space="preserve">HOMAG is taking part in the digital event </w:t>
      </w:r>
      <w:proofErr w:type="spellStart"/>
      <w:r w:rsidRPr="00FE13C0">
        <w:rPr>
          <w:b/>
          <w:lang w:val="en-US"/>
        </w:rPr>
        <w:t>LIGNA.Innovation</w:t>
      </w:r>
      <w:proofErr w:type="spellEnd"/>
      <w:r w:rsidRPr="00FE13C0">
        <w:rPr>
          <w:b/>
          <w:lang w:val="en-US"/>
        </w:rPr>
        <w:t xml:space="preserve"> Network. The virtual event is being organized by Deutsche Messe together with the VDMA Woodworking Machinery Association from September 27 to 29 and is based on the focus topics of LIGNA. </w:t>
      </w:r>
      <w:r w:rsidR="006230B0">
        <w:rPr>
          <w:b/>
          <w:lang w:val="en-US"/>
        </w:rPr>
        <w:t>This includes</w:t>
      </w:r>
      <w:r w:rsidRPr="00FE13C0">
        <w:rPr>
          <w:b/>
          <w:lang w:val="en-US"/>
        </w:rPr>
        <w:t xml:space="preserve">, among other things, the transformation in woodworking by means of digitalization and networking </w:t>
      </w:r>
      <w:r w:rsidR="002323ED">
        <w:rPr>
          <w:b/>
          <w:lang w:val="en-US"/>
        </w:rPr>
        <w:t>as well as</w:t>
      </w:r>
      <w:r w:rsidRPr="00FE13C0">
        <w:rPr>
          <w:b/>
          <w:lang w:val="en-US"/>
        </w:rPr>
        <w:t xml:space="preserve"> the prefabrication process in timber construction.</w:t>
      </w:r>
    </w:p>
    <w:p w14:paraId="3A99C4E4" w14:textId="5B41863E" w:rsidR="00FE13C0" w:rsidRPr="00FE13C0" w:rsidRDefault="00FE13C0" w:rsidP="00FE13C0">
      <w:pPr>
        <w:rPr>
          <w:lang w:val="en-US"/>
        </w:rPr>
      </w:pPr>
      <w:r w:rsidRPr="00FE13C0">
        <w:rPr>
          <w:lang w:val="en-US"/>
        </w:rPr>
        <w:t xml:space="preserve">"For HOMAG, LIGNA is the leading trade fair in our industry and we see the digital event as an important building block for staying in touch with customers and bridging the time until LIGNA </w:t>
      </w:r>
      <w:r w:rsidR="006230B0">
        <w:rPr>
          <w:lang w:val="en-US"/>
        </w:rPr>
        <w:t>‘</w:t>
      </w:r>
      <w:r w:rsidRPr="00FE13C0">
        <w:rPr>
          <w:lang w:val="en-US"/>
        </w:rPr>
        <w:t xml:space="preserve">23. The insights gained from this event are also an important basis for the format design of LIGNA </w:t>
      </w:r>
      <w:r w:rsidR="006230B0">
        <w:rPr>
          <w:lang w:val="en-US"/>
        </w:rPr>
        <w:t>‘</w:t>
      </w:r>
      <w:r w:rsidRPr="00FE13C0">
        <w:rPr>
          <w:lang w:val="en-US"/>
        </w:rPr>
        <w:t xml:space="preserve">23 </w:t>
      </w:r>
      <w:proofErr w:type="gramStart"/>
      <w:r w:rsidRPr="00FE13C0">
        <w:rPr>
          <w:lang w:val="en-US"/>
        </w:rPr>
        <w:t>in order to</w:t>
      </w:r>
      <w:proofErr w:type="gramEnd"/>
      <w:r w:rsidRPr="00FE13C0">
        <w:rPr>
          <w:lang w:val="en-US"/>
        </w:rPr>
        <w:t xml:space="preserve"> develop it further for the future," says Dr. Markus Vöge, CSO of the HOMAG Group. </w:t>
      </w:r>
    </w:p>
    <w:p w14:paraId="38233406" w14:textId="32AF8E52" w:rsidR="00FE13C0" w:rsidRPr="00FE13C0" w:rsidRDefault="00FE13C0" w:rsidP="00FE13C0">
      <w:pPr>
        <w:rPr>
          <w:lang w:val="en-US"/>
        </w:rPr>
      </w:pPr>
      <w:r w:rsidRPr="00FE13C0">
        <w:rPr>
          <w:lang w:val="en-US"/>
        </w:rPr>
        <w:t xml:space="preserve">As usual, HOMAG will be presenting machines, </w:t>
      </w:r>
      <w:proofErr w:type="gramStart"/>
      <w:r w:rsidRPr="00FE13C0">
        <w:rPr>
          <w:lang w:val="en-US"/>
        </w:rPr>
        <w:t>software</w:t>
      </w:r>
      <w:proofErr w:type="gramEnd"/>
      <w:r w:rsidRPr="00FE13C0">
        <w:rPr>
          <w:lang w:val="en-US"/>
        </w:rPr>
        <w:t xml:space="preserve"> and technical innovations at </w:t>
      </w:r>
      <w:proofErr w:type="spellStart"/>
      <w:r w:rsidRPr="00FE13C0">
        <w:rPr>
          <w:lang w:val="en-US"/>
        </w:rPr>
        <w:t>LIGNA.Innovation</w:t>
      </w:r>
      <w:proofErr w:type="spellEnd"/>
      <w:r w:rsidRPr="00FE13C0">
        <w:rPr>
          <w:lang w:val="en-US"/>
        </w:rPr>
        <w:t xml:space="preserve"> Network as part of the new trade show concept - consisting of </w:t>
      </w:r>
      <w:r w:rsidR="006230B0">
        <w:rPr>
          <w:lang w:val="en-US"/>
        </w:rPr>
        <w:t xml:space="preserve">a Virtual </w:t>
      </w:r>
      <w:r w:rsidRPr="00FE13C0">
        <w:rPr>
          <w:lang w:val="en-US"/>
        </w:rPr>
        <w:t xml:space="preserve">Expo, Conference and Networking. The holistic solution concepts will show both small craft businesses and large industrial companies how they can meet the demands of today and </w:t>
      </w:r>
      <w:r w:rsidR="006230B0">
        <w:rPr>
          <w:lang w:val="en-US"/>
        </w:rPr>
        <w:t xml:space="preserve">innovate for </w:t>
      </w:r>
      <w:r w:rsidRPr="00FE13C0">
        <w:rPr>
          <w:lang w:val="en-US"/>
        </w:rPr>
        <w:t xml:space="preserve">the trends of the future. </w:t>
      </w:r>
    </w:p>
    <w:p w14:paraId="398F91D0" w14:textId="77777777" w:rsidR="00FE13C0" w:rsidRPr="00FE13C0" w:rsidRDefault="00FE13C0" w:rsidP="00FE13C0">
      <w:pPr>
        <w:rPr>
          <w:lang w:val="en-US"/>
        </w:rPr>
      </w:pPr>
      <w:r w:rsidRPr="00FE13C0">
        <w:rPr>
          <w:lang w:val="en-US"/>
        </w:rPr>
        <w:t xml:space="preserve">The formats include video tutorials, live </w:t>
      </w:r>
      <w:proofErr w:type="gramStart"/>
      <w:r w:rsidRPr="00FE13C0">
        <w:rPr>
          <w:lang w:val="en-US"/>
        </w:rPr>
        <w:t>streaming</w:t>
      </w:r>
      <w:proofErr w:type="gramEnd"/>
      <w:r w:rsidRPr="00FE13C0">
        <w:rPr>
          <w:lang w:val="en-US"/>
        </w:rPr>
        <w:t xml:space="preserve"> and direct networking where visitors can get in touch directly with HOMAG experts on site. In this way, HOMAG would like to bring visitors not only the innovations and new products, but also the missing trade fair feeling home as best as possible.  </w:t>
      </w:r>
    </w:p>
    <w:p w14:paraId="0F519028" w14:textId="6352A6FA" w:rsidR="00F2656D" w:rsidRPr="00FE13C0" w:rsidRDefault="00D65A21" w:rsidP="00F2656D">
      <w:pPr>
        <w:pStyle w:val="KeinLeerraum"/>
        <w:rPr>
          <w:lang w:val="en-US"/>
        </w:rPr>
      </w:pPr>
      <w:r w:rsidRPr="00FE13C0">
        <w:rPr>
          <w:rFonts w:cs="Arial"/>
          <w:sz w:val="24"/>
          <w:szCs w:val="24"/>
          <w:lang w:val="en-US"/>
        </w:rPr>
        <w:br w:type="page"/>
      </w:r>
      <w:r w:rsidR="00FE13C0" w:rsidRPr="00FE13C0">
        <w:rPr>
          <w:lang w:val="en-US"/>
        </w:rPr>
        <w:lastRenderedPageBreak/>
        <w:t>Pictures</w:t>
      </w:r>
    </w:p>
    <w:p w14:paraId="0F519029" w14:textId="0FB1E05C" w:rsidR="00F2656D" w:rsidRPr="00FE13C0" w:rsidRDefault="00FE13C0" w:rsidP="00F2656D">
      <w:pPr>
        <w:pStyle w:val="KeinLeerraum"/>
        <w:rPr>
          <w:b w:val="0"/>
          <w:lang w:val="en-US"/>
        </w:rPr>
      </w:pPr>
      <w:r w:rsidRPr="00FE13C0">
        <w:rPr>
          <w:b w:val="0"/>
          <w:lang w:val="en-US"/>
        </w:rPr>
        <w:t>Source image material</w:t>
      </w:r>
      <w:r w:rsidR="00F2656D" w:rsidRPr="00FE13C0">
        <w:rPr>
          <w:b w:val="0"/>
          <w:lang w:val="en-US"/>
        </w:rPr>
        <w:t>: HOMAG Group AG</w:t>
      </w:r>
    </w:p>
    <w:p w14:paraId="0F51902A" w14:textId="61F4F4C8" w:rsidR="00F2656D" w:rsidRPr="00FE13C0" w:rsidRDefault="00F2656D" w:rsidP="00F2656D">
      <w:pPr>
        <w:pStyle w:val="KeinLeerraum"/>
        <w:rPr>
          <w:b w:val="0"/>
          <w:lang w:val="en-US"/>
        </w:rPr>
      </w:pPr>
    </w:p>
    <w:p w14:paraId="0F51902B" w14:textId="6E41EC3B" w:rsidR="008547A0" w:rsidRPr="00FE13C0" w:rsidRDefault="004F79C9" w:rsidP="00F2656D">
      <w:pPr>
        <w:pStyle w:val="KeinLeerraum"/>
        <w:rPr>
          <w:b w:val="0"/>
          <w:lang w:val="en-US"/>
        </w:rPr>
      </w:pPr>
      <w:r>
        <w:rPr>
          <w:bCs/>
          <w:noProof/>
        </w:rPr>
        <w:drawing>
          <wp:anchor distT="0" distB="0" distL="114300" distR="114300" simplePos="0" relativeHeight="251658240" behindDoc="0" locked="0" layoutInCell="1" allowOverlap="1" wp14:anchorId="2F38C944" wp14:editId="4FD8E8A1">
            <wp:simplePos x="0" y="0"/>
            <wp:positionH relativeFrom="margin">
              <wp:align>left</wp:align>
            </wp:positionH>
            <wp:positionV relativeFrom="paragraph">
              <wp:posOffset>5080</wp:posOffset>
            </wp:positionV>
            <wp:extent cx="3657600" cy="18288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57600" cy="1828800"/>
                    </a:xfrm>
                    <a:prstGeom prst="rect">
                      <a:avLst/>
                    </a:prstGeom>
                    <a:noFill/>
                    <a:ln>
                      <a:noFill/>
                    </a:ln>
                  </pic:spPr>
                </pic:pic>
              </a:graphicData>
            </a:graphic>
          </wp:anchor>
        </w:drawing>
      </w:r>
    </w:p>
    <w:p w14:paraId="0F51902C" w14:textId="37582F24" w:rsidR="008547A0" w:rsidRPr="00FE13C0" w:rsidRDefault="008547A0" w:rsidP="00F2656D">
      <w:pPr>
        <w:pStyle w:val="KeinLeerraum"/>
        <w:rPr>
          <w:b w:val="0"/>
          <w:lang w:val="en-US"/>
        </w:rPr>
      </w:pPr>
    </w:p>
    <w:p w14:paraId="0F51902D" w14:textId="221F5ACA" w:rsidR="008547A0" w:rsidRPr="00FE13C0" w:rsidRDefault="008547A0" w:rsidP="00F2656D">
      <w:pPr>
        <w:pStyle w:val="KeinLeerraum"/>
        <w:rPr>
          <w:b w:val="0"/>
          <w:lang w:val="en-US"/>
        </w:rPr>
      </w:pPr>
    </w:p>
    <w:p w14:paraId="0F51902E" w14:textId="72109176" w:rsidR="008547A0" w:rsidRPr="00FE13C0" w:rsidRDefault="008547A0" w:rsidP="00F2656D">
      <w:pPr>
        <w:pStyle w:val="KeinLeerraum"/>
        <w:rPr>
          <w:b w:val="0"/>
          <w:lang w:val="en-US"/>
        </w:rPr>
      </w:pPr>
    </w:p>
    <w:p w14:paraId="00A949CB" w14:textId="79808FD7" w:rsidR="004F79C9" w:rsidRPr="00FE13C0" w:rsidRDefault="004F79C9" w:rsidP="00F2656D">
      <w:pPr>
        <w:pStyle w:val="KeinLeerraum"/>
        <w:rPr>
          <w:b w:val="0"/>
          <w:lang w:val="en-US"/>
        </w:rPr>
      </w:pPr>
    </w:p>
    <w:p w14:paraId="541B138E" w14:textId="2DCA1BE8" w:rsidR="004F79C9" w:rsidRPr="00FE13C0" w:rsidRDefault="004F79C9" w:rsidP="00F2656D">
      <w:pPr>
        <w:pStyle w:val="KeinLeerraum"/>
        <w:rPr>
          <w:b w:val="0"/>
          <w:lang w:val="en-US"/>
        </w:rPr>
      </w:pPr>
    </w:p>
    <w:p w14:paraId="3D9D6DA5" w14:textId="5B842F07" w:rsidR="004F79C9" w:rsidRPr="00FE13C0" w:rsidRDefault="004F79C9" w:rsidP="00F2656D">
      <w:pPr>
        <w:pStyle w:val="KeinLeerraum"/>
        <w:rPr>
          <w:b w:val="0"/>
          <w:lang w:val="en-US"/>
        </w:rPr>
      </w:pPr>
    </w:p>
    <w:p w14:paraId="790D0272" w14:textId="0323C6A1" w:rsidR="004F79C9" w:rsidRPr="00FE13C0" w:rsidRDefault="004F79C9" w:rsidP="00F2656D">
      <w:pPr>
        <w:pStyle w:val="KeinLeerraum"/>
        <w:rPr>
          <w:b w:val="0"/>
          <w:lang w:val="en-US"/>
        </w:rPr>
      </w:pPr>
    </w:p>
    <w:p w14:paraId="0E87C1AB" w14:textId="091D72ED" w:rsidR="004F79C9" w:rsidRPr="00FE13C0" w:rsidRDefault="004F79C9" w:rsidP="00F2656D">
      <w:pPr>
        <w:pStyle w:val="KeinLeerraum"/>
        <w:rPr>
          <w:b w:val="0"/>
          <w:lang w:val="en-US"/>
        </w:rPr>
      </w:pPr>
    </w:p>
    <w:p w14:paraId="49CEA23F" w14:textId="173334EA" w:rsidR="004F79C9" w:rsidRPr="00FE13C0" w:rsidRDefault="004F79C9" w:rsidP="00F2656D">
      <w:pPr>
        <w:pStyle w:val="KeinLeerraum"/>
        <w:rPr>
          <w:b w:val="0"/>
          <w:lang w:val="en-US"/>
        </w:rPr>
      </w:pPr>
    </w:p>
    <w:p w14:paraId="2281A94F" w14:textId="63490D4B" w:rsidR="004F79C9" w:rsidRPr="00FE13C0" w:rsidRDefault="004F79C9" w:rsidP="00F2656D">
      <w:pPr>
        <w:pStyle w:val="KeinLeerraum"/>
        <w:rPr>
          <w:b w:val="0"/>
          <w:lang w:val="en-US"/>
        </w:rPr>
      </w:pPr>
    </w:p>
    <w:p w14:paraId="048FEF09" w14:textId="77777777" w:rsidR="004F79C9" w:rsidRPr="00FE13C0" w:rsidRDefault="004F79C9" w:rsidP="00F2656D">
      <w:pPr>
        <w:pStyle w:val="KeinLeerraum"/>
        <w:rPr>
          <w:b w:val="0"/>
          <w:lang w:val="en-US"/>
        </w:rPr>
      </w:pPr>
    </w:p>
    <w:p w14:paraId="0F51902F" w14:textId="72D5F38E" w:rsidR="00F2656D" w:rsidRPr="00FE13C0" w:rsidRDefault="00F2656D" w:rsidP="00F2656D">
      <w:pPr>
        <w:pStyle w:val="KeinLeerraum"/>
        <w:rPr>
          <w:b w:val="0"/>
          <w:lang w:val="en-US"/>
        </w:rPr>
      </w:pPr>
    </w:p>
    <w:p w14:paraId="0F519031" w14:textId="58DA5958" w:rsidR="00B57FAC" w:rsidRPr="00FE13C0" w:rsidRDefault="00FE13C0" w:rsidP="00F2656D">
      <w:pPr>
        <w:pStyle w:val="Titel"/>
        <w:rPr>
          <w:b w:val="0"/>
          <w:bCs/>
          <w:lang w:val="en-US"/>
        </w:rPr>
      </w:pPr>
      <w:r w:rsidRPr="00FE13C0">
        <w:rPr>
          <w:lang w:val="en-US"/>
        </w:rPr>
        <w:t>Picture</w:t>
      </w:r>
      <w:r w:rsidR="00B57FAC" w:rsidRPr="00FE13C0">
        <w:rPr>
          <w:lang w:val="en-US"/>
        </w:rPr>
        <w:t xml:space="preserve"> 1:</w:t>
      </w:r>
      <w:r w:rsidR="0076442B" w:rsidRPr="00FE13C0">
        <w:rPr>
          <w:lang w:val="en-US"/>
        </w:rPr>
        <w:t xml:space="preserve"> </w:t>
      </w:r>
      <w:r w:rsidR="002323ED" w:rsidRPr="002323ED">
        <w:rPr>
          <w:b w:val="0"/>
          <w:bCs/>
          <w:lang w:val="en-US"/>
        </w:rPr>
        <w:t xml:space="preserve">Dr. Markus Vöge, </w:t>
      </w:r>
      <w:r w:rsidR="00AF59EF" w:rsidRPr="002323ED">
        <w:rPr>
          <w:b w:val="0"/>
          <w:bCs/>
          <w:lang w:val="en-US"/>
        </w:rPr>
        <w:t>CSO</w:t>
      </w:r>
      <w:r w:rsidR="00AF59EF" w:rsidRPr="00FE13C0">
        <w:rPr>
          <w:b w:val="0"/>
          <w:bCs/>
          <w:lang w:val="en-US"/>
        </w:rPr>
        <w:t xml:space="preserve"> HOMAG Group</w:t>
      </w:r>
    </w:p>
    <w:p w14:paraId="0F519037" w14:textId="48C098F4" w:rsidR="00B57FAC" w:rsidRPr="00FE13C0" w:rsidRDefault="00B57FAC" w:rsidP="00F2656D">
      <w:pPr>
        <w:pStyle w:val="Titel"/>
        <w:rPr>
          <w:lang w:val="en-US"/>
        </w:rPr>
      </w:pPr>
    </w:p>
    <w:p w14:paraId="0F519038" w14:textId="77777777" w:rsidR="00481597" w:rsidRPr="00FE13C0" w:rsidRDefault="00481597" w:rsidP="00F2656D">
      <w:pPr>
        <w:pStyle w:val="Titel"/>
        <w:pBdr>
          <w:bottom w:val="single" w:sz="6" w:space="1" w:color="auto"/>
        </w:pBdr>
        <w:rPr>
          <w:lang w:val="en-US"/>
        </w:rPr>
      </w:pPr>
    </w:p>
    <w:p w14:paraId="0F519039" w14:textId="77777777" w:rsidR="00F2656D" w:rsidRPr="00FE13C0" w:rsidRDefault="00F2656D" w:rsidP="008547A0">
      <w:pPr>
        <w:pStyle w:val="Untertitel"/>
        <w:rPr>
          <w:lang w:val="en-US"/>
        </w:rPr>
      </w:pPr>
    </w:p>
    <w:p w14:paraId="0F51903A" w14:textId="77777777" w:rsidR="00F2656D" w:rsidRPr="00FE13C0" w:rsidRDefault="00F2656D" w:rsidP="008547A0">
      <w:pPr>
        <w:pStyle w:val="Untertitel"/>
        <w:rPr>
          <w:lang w:val="en-US"/>
        </w:rPr>
      </w:pPr>
    </w:p>
    <w:p w14:paraId="0F51903B" w14:textId="67725204" w:rsidR="00F2656D" w:rsidRPr="00FE13C0" w:rsidRDefault="00FE13C0" w:rsidP="008547A0">
      <w:pPr>
        <w:pStyle w:val="Untertitel"/>
        <w:rPr>
          <w:b/>
          <w:lang w:val="en-US"/>
        </w:rPr>
      </w:pPr>
      <w:r w:rsidRPr="00FE13C0">
        <w:rPr>
          <w:b/>
          <w:lang w:val="en-US"/>
        </w:rPr>
        <w:t>If you have any questions, please contact</w:t>
      </w:r>
      <w:r w:rsidR="00F2656D" w:rsidRPr="00FE13C0">
        <w:rPr>
          <w:b/>
          <w:lang w:val="en-US"/>
        </w:rPr>
        <w:t>:</w:t>
      </w:r>
    </w:p>
    <w:p w14:paraId="0F51903C" w14:textId="77777777" w:rsidR="00F2656D" w:rsidRPr="00FE13C0" w:rsidRDefault="00F2656D" w:rsidP="008547A0">
      <w:pPr>
        <w:pStyle w:val="Untertitel"/>
        <w:rPr>
          <w:lang w:val="en-US"/>
        </w:rPr>
      </w:pPr>
    </w:p>
    <w:p w14:paraId="0F51903D" w14:textId="77777777" w:rsidR="00F2656D" w:rsidRPr="00FE13C0" w:rsidRDefault="00F2656D" w:rsidP="008547A0">
      <w:pPr>
        <w:pStyle w:val="Untertitel"/>
        <w:rPr>
          <w:lang w:val="en-US"/>
        </w:rPr>
      </w:pPr>
    </w:p>
    <w:p w14:paraId="0F51903E" w14:textId="77777777" w:rsidR="00F2656D" w:rsidRPr="008547A0" w:rsidRDefault="00F2656D" w:rsidP="008547A0">
      <w:pPr>
        <w:pStyle w:val="Untertitel"/>
        <w:rPr>
          <w:b/>
        </w:rPr>
      </w:pPr>
      <w:r w:rsidRPr="008547A0">
        <w:rPr>
          <w:b/>
        </w:rPr>
        <w:t>HOMAG Group AG</w:t>
      </w:r>
    </w:p>
    <w:p w14:paraId="0F51903F" w14:textId="77777777" w:rsidR="00F2656D" w:rsidRPr="008547A0" w:rsidRDefault="00F2656D" w:rsidP="008547A0">
      <w:pPr>
        <w:pStyle w:val="Untertitel"/>
      </w:pPr>
      <w:proofErr w:type="spellStart"/>
      <w:r w:rsidRPr="008547A0">
        <w:t>Homagstraße</w:t>
      </w:r>
      <w:proofErr w:type="spellEnd"/>
      <w:r w:rsidRPr="008547A0">
        <w:t xml:space="preserve"> 3–5</w:t>
      </w:r>
    </w:p>
    <w:p w14:paraId="0F519040" w14:textId="77777777" w:rsidR="00F2656D" w:rsidRPr="008547A0" w:rsidRDefault="00F2656D" w:rsidP="008547A0">
      <w:pPr>
        <w:pStyle w:val="Untertitel"/>
      </w:pPr>
      <w:r w:rsidRPr="008547A0">
        <w:t>72296 Schopfloch</w:t>
      </w:r>
    </w:p>
    <w:p w14:paraId="0F519041" w14:textId="77777777" w:rsidR="00F2656D" w:rsidRPr="008547A0" w:rsidRDefault="00F2656D" w:rsidP="008547A0">
      <w:pPr>
        <w:pStyle w:val="Untertitel"/>
      </w:pPr>
      <w:r w:rsidRPr="008547A0">
        <w:t>Deutschland</w:t>
      </w:r>
    </w:p>
    <w:p w14:paraId="0F519042" w14:textId="77777777" w:rsidR="00F2656D" w:rsidRPr="008547A0" w:rsidRDefault="00F2656D" w:rsidP="008547A0">
      <w:pPr>
        <w:pStyle w:val="Untertitel"/>
      </w:pPr>
      <w:r w:rsidRPr="008547A0">
        <w:t>www.homag.com</w:t>
      </w:r>
    </w:p>
    <w:p w14:paraId="0F519043" w14:textId="77777777" w:rsidR="00F2656D" w:rsidRPr="008547A0" w:rsidRDefault="00F2656D" w:rsidP="008547A0">
      <w:pPr>
        <w:pStyle w:val="Untertitel"/>
      </w:pPr>
    </w:p>
    <w:p w14:paraId="0F519044" w14:textId="77777777" w:rsidR="00F2656D" w:rsidRPr="008547A0" w:rsidRDefault="00F2656D" w:rsidP="008547A0">
      <w:pPr>
        <w:pStyle w:val="Untertitel"/>
      </w:pPr>
    </w:p>
    <w:p w14:paraId="0F519045" w14:textId="62598BF2" w:rsidR="00F12542" w:rsidRPr="00C67392" w:rsidRDefault="00B5524B" w:rsidP="008547A0">
      <w:pPr>
        <w:pStyle w:val="Untertitel"/>
        <w:rPr>
          <w:b/>
        </w:rPr>
      </w:pPr>
      <w:r w:rsidRPr="00C67392">
        <w:rPr>
          <w:b/>
        </w:rPr>
        <w:t>Frau Lena Holzmann</w:t>
      </w:r>
    </w:p>
    <w:p w14:paraId="0F519046" w14:textId="5F1FB89E" w:rsidR="00F12542" w:rsidRPr="00C67392" w:rsidRDefault="00C67392" w:rsidP="008547A0">
      <w:pPr>
        <w:pStyle w:val="Untertitel"/>
        <w:rPr>
          <w:lang w:val="en-US"/>
        </w:rPr>
      </w:pPr>
      <w:proofErr w:type="spellStart"/>
      <w:r w:rsidRPr="00C67392">
        <w:rPr>
          <w:lang w:val="en-US"/>
        </w:rPr>
        <w:t>Produkt</w:t>
      </w:r>
      <w:proofErr w:type="spellEnd"/>
      <w:r w:rsidRPr="00C67392">
        <w:rPr>
          <w:lang w:val="en-US"/>
        </w:rPr>
        <w:t xml:space="preserve"> Marketing</w:t>
      </w:r>
    </w:p>
    <w:p w14:paraId="0F519047" w14:textId="66409629" w:rsidR="00F12542" w:rsidRPr="00C67392" w:rsidRDefault="00F12542" w:rsidP="008547A0">
      <w:pPr>
        <w:pStyle w:val="Untertitel"/>
        <w:rPr>
          <w:lang w:val="en-US"/>
        </w:rPr>
      </w:pPr>
      <w:r w:rsidRPr="00C67392">
        <w:rPr>
          <w:lang w:val="en-US"/>
        </w:rPr>
        <w:t>Tel.</w:t>
      </w:r>
      <w:r w:rsidR="00FE13C0">
        <w:rPr>
          <w:lang w:val="en-US"/>
        </w:rPr>
        <w:t xml:space="preserve">: </w:t>
      </w:r>
      <w:r w:rsidRPr="00C67392">
        <w:rPr>
          <w:lang w:val="en-US"/>
        </w:rPr>
        <w:t>+49 7443 13-</w:t>
      </w:r>
      <w:r w:rsidR="00C67392" w:rsidRPr="00C67392">
        <w:rPr>
          <w:lang w:val="en-US"/>
        </w:rPr>
        <w:t>2920</w:t>
      </w:r>
    </w:p>
    <w:p w14:paraId="0F519049" w14:textId="384B40B2" w:rsidR="00481597" w:rsidRPr="00C67392" w:rsidRDefault="00C67392" w:rsidP="008547A0">
      <w:pPr>
        <w:pStyle w:val="Untertitel"/>
        <w:rPr>
          <w:lang w:val="en-US"/>
        </w:rPr>
      </w:pPr>
      <w:r>
        <w:rPr>
          <w:lang w:val="en-US"/>
        </w:rPr>
        <w:t>Lena.holzmann@homag.com</w:t>
      </w:r>
    </w:p>
    <w:sectPr w:rsidR="00481597" w:rsidRPr="00C67392" w:rsidSect="00FE18D8">
      <w:headerReference w:type="default" r:id="rId11"/>
      <w:footerReference w:type="default" r:id="rId12"/>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51904C" w14:textId="77777777" w:rsidR="004401F4" w:rsidRDefault="004401F4">
      <w:r>
        <w:separator/>
      </w:r>
    </w:p>
  </w:endnote>
  <w:endnote w:type="continuationSeparator" w:id="0">
    <w:p w14:paraId="0F51904D" w14:textId="77777777" w:rsidR="004401F4" w:rsidRDefault="00440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51904A" w14:textId="77777777" w:rsidR="004401F4" w:rsidRDefault="004401F4">
      <w:r>
        <w:separator/>
      </w:r>
    </w:p>
  </w:footnote>
  <w:footnote w:type="continuationSeparator" w:id="0">
    <w:p w14:paraId="0F51904B" w14:textId="77777777" w:rsidR="004401F4" w:rsidRDefault="004401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51904E" w14:textId="77777777" w:rsidR="0054012D" w:rsidRDefault="0054012D" w:rsidP="001C1F3B">
    <w:pPr>
      <w:pStyle w:val="Kopfzeile"/>
      <w:widowControl/>
      <w:tabs>
        <w:tab w:val="clear" w:pos="1418"/>
        <w:tab w:val="clear" w:pos="1560"/>
        <w:tab w:val="clear" w:pos="9072"/>
        <w:tab w:val="right" w:pos="9639"/>
      </w:tabs>
      <w:spacing w:after="1080"/>
      <w:ind w:right="-2268"/>
    </w:pPr>
    <w:r w:rsidRPr="00D743CB">
      <w:rPr>
        <w:sz w:val="32"/>
      </w:rPr>
      <w:t>Pressemitteilung</w:t>
    </w:r>
    <w:r>
      <w:rPr>
        <w:b/>
        <w:sz w:val="28"/>
      </w:rPr>
      <w:tab/>
    </w:r>
    <w:r w:rsidR="00B541B8">
      <w:rPr>
        <w:noProof/>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50" w14:textId="6EC084F4" w:rsidR="00C74CDC" w:rsidRDefault="00201058" w:rsidP="00164A9B">
          <w:pPr>
            <w:pStyle w:val="Kopfzeile"/>
            <w:widowControl/>
            <w:tabs>
              <w:tab w:val="clear" w:pos="1418"/>
              <w:tab w:val="clear" w:pos="1560"/>
            </w:tabs>
            <w:spacing w:after="0" w:line="240" w:lineRule="auto"/>
            <w:rPr>
              <w:sz w:val="18"/>
            </w:rPr>
          </w:pPr>
          <w:proofErr w:type="spellStart"/>
          <w:r>
            <w:rPr>
              <w:sz w:val="18"/>
            </w:rPr>
            <w:t>LIGNA.Innovation</w:t>
          </w:r>
          <w:proofErr w:type="spellEnd"/>
          <w:r>
            <w:rPr>
              <w:sz w:val="18"/>
            </w:rPr>
            <w:t xml:space="preserve"> Network</w:t>
          </w:r>
        </w:p>
      </w:tc>
      <w:tc>
        <w:tcPr>
          <w:tcW w:w="2268" w:type="dxa"/>
        </w:tcPr>
        <w:p w14:paraId="0F519051" w14:textId="62FCC77A" w:rsidR="00C74CDC" w:rsidRDefault="00C64040" w:rsidP="00913173">
          <w:pPr>
            <w:pStyle w:val="Kopfzeile"/>
            <w:widowControl/>
            <w:tabs>
              <w:tab w:val="clear" w:pos="1418"/>
              <w:tab w:val="clear" w:pos="1560"/>
            </w:tabs>
            <w:spacing w:after="0"/>
            <w:rPr>
              <w:sz w:val="18"/>
            </w:rPr>
          </w:pPr>
          <w:r>
            <w:rPr>
              <w:sz w:val="18"/>
            </w:rPr>
            <w:t>Seite</w:t>
          </w:r>
          <w:r w:rsidR="00C74CDC">
            <w:rPr>
              <w:sz w:val="18"/>
            </w:rPr>
            <w:t xml:space="preserve">: </w:t>
          </w:r>
          <w:r w:rsidR="00C74CDC">
            <w:rPr>
              <w:sz w:val="18"/>
            </w:rPr>
            <w:fldChar w:fldCharType="begin"/>
          </w:r>
          <w:r w:rsidR="00C74CDC">
            <w:rPr>
              <w:sz w:val="18"/>
            </w:rPr>
            <w:instrText xml:space="preserve">PAGE </w:instrText>
          </w:r>
          <w:r w:rsidR="00C74CDC">
            <w:rPr>
              <w:sz w:val="18"/>
            </w:rPr>
            <w:fldChar w:fldCharType="separate"/>
          </w:r>
          <w:r w:rsidR="006F1AC9">
            <w:rPr>
              <w:noProof/>
              <w:sz w:val="18"/>
            </w:rPr>
            <w:t>1</w:t>
          </w:r>
          <w:r w:rsidR="00C74CDC">
            <w:rPr>
              <w:sz w:val="18"/>
            </w:rPr>
            <w:fldChar w:fldCharType="end"/>
          </w:r>
          <w:r w:rsidR="00C74CDC">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6F1AC9">
            <w:rPr>
              <w:noProof/>
              <w:sz w:val="18"/>
            </w:rPr>
            <w:t>2</w:t>
          </w:r>
          <w:r w:rsidR="00C74CDC">
            <w:rPr>
              <w:sz w:val="18"/>
            </w:rPr>
            <w:fldChar w:fldCharType="end"/>
          </w:r>
        </w:p>
      </w:tc>
      <w:tc>
        <w:tcPr>
          <w:tcW w:w="3969" w:type="dxa"/>
        </w:tcPr>
        <w:p w14:paraId="0F519052" w14:textId="29604EEC" w:rsidR="00C74CDC" w:rsidRDefault="00C74CDC" w:rsidP="006F1AC9">
          <w:pPr>
            <w:pStyle w:val="Kopfzeile"/>
            <w:widowControl/>
            <w:tabs>
              <w:tab w:val="clear" w:pos="1418"/>
              <w:tab w:val="clear" w:pos="1560"/>
              <w:tab w:val="clear" w:pos="9072"/>
              <w:tab w:val="right" w:pos="1763"/>
            </w:tabs>
            <w:spacing w:after="0"/>
            <w:ind w:right="284"/>
            <w:rPr>
              <w:sz w:val="18"/>
            </w:rPr>
          </w:pPr>
          <w:r>
            <w:rPr>
              <w:sz w:val="18"/>
            </w:rPr>
            <w:tab/>
          </w:r>
          <w:r w:rsidR="00164A9B">
            <w:rPr>
              <w:sz w:val="18"/>
            </w:rPr>
            <w:t xml:space="preserve">Juli </w:t>
          </w:r>
          <w:r w:rsidR="00F60622">
            <w:rPr>
              <w:sz w:val="18"/>
            </w:rPr>
            <w:t>2021</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5"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8"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0"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2"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6"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3"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4"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26"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7"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28"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1"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2"/>
  </w:num>
  <w:num w:numId="3">
    <w:abstractNumId w:val="13"/>
  </w:num>
  <w:num w:numId="4">
    <w:abstractNumId w:val="8"/>
  </w:num>
  <w:num w:numId="5">
    <w:abstractNumId w:val="24"/>
  </w:num>
  <w:num w:numId="6">
    <w:abstractNumId w:val="15"/>
  </w:num>
  <w:num w:numId="7">
    <w:abstractNumId w:val="16"/>
  </w:num>
  <w:num w:numId="8">
    <w:abstractNumId w:val="19"/>
  </w:num>
  <w:num w:numId="9">
    <w:abstractNumId w:val="20"/>
  </w:num>
  <w:num w:numId="10">
    <w:abstractNumId w:val="25"/>
  </w:num>
  <w:num w:numId="11">
    <w:abstractNumId w:val="23"/>
  </w:num>
  <w:num w:numId="12">
    <w:abstractNumId w:val="4"/>
  </w:num>
  <w:num w:numId="13">
    <w:abstractNumId w:val="17"/>
  </w:num>
  <w:num w:numId="14">
    <w:abstractNumId w:val="6"/>
  </w:num>
  <w:num w:numId="15">
    <w:abstractNumId w:val="5"/>
  </w:num>
  <w:num w:numId="16">
    <w:abstractNumId w:val="7"/>
  </w:num>
  <w:num w:numId="17">
    <w:abstractNumId w:val="26"/>
  </w:num>
  <w:num w:numId="18">
    <w:abstractNumId w:val="14"/>
  </w:num>
  <w:num w:numId="19">
    <w:abstractNumId w:val="27"/>
  </w:num>
  <w:num w:numId="20">
    <w:abstractNumId w:val="22"/>
  </w:num>
  <w:num w:numId="21">
    <w:abstractNumId w:val="30"/>
  </w:num>
  <w:num w:numId="22">
    <w:abstractNumId w:val="3"/>
  </w:num>
  <w:num w:numId="23">
    <w:abstractNumId w:val="9"/>
  </w:num>
  <w:num w:numId="24">
    <w:abstractNumId w:val="11"/>
  </w:num>
  <w:num w:numId="25">
    <w:abstractNumId w:val="31"/>
  </w:num>
  <w:num w:numId="26">
    <w:abstractNumId w:val="12"/>
  </w:num>
  <w:num w:numId="27">
    <w:abstractNumId w:val="21"/>
  </w:num>
  <w:num w:numId="28">
    <w:abstractNumId w:val="2"/>
  </w:num>
  <w:num w:numId="29">
    <w:abstractNumId w:val="18"/>
  </w:num>
  <w:num w:numId="30">
    <w:abstractNumId w:val="1"/>
  </w:num>
  <w:num w:numId="31">
    <w:abstractNumId w:val="33"/>
  </w:num>
  <w:num w:numId="32">
    <w:abstractNumId w:val="28"/>
  </w:num>
  <w:num w:numId="33">
    <w:abstractNumId w:val="29"/>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3C0"/>
    <w:rsid w:val="00001DFB"/>
    <w:rsid w:val="0001030D"/>
    <w:rsid w:val="00010C96"/>
    <w:rsid w:val="00017717"/>
    <w:rsid w:val="00024EE9"/>
    <w:rsid w:val="00027E33"/>
    <w:rsid w:val="000471D4"/>
    <w:rsid w:val="000626D3"/>
    <w:rsid w:val="00064DE4"/>
    <w:rsid w:val="00070D5B"/>
    <w:rsid w:val="00080779"/>
    <w:rsid w:val="00084757"/>
    <w:rsid w:val="00087568"/>
    <w:rsid w:val="000B40DB"/>
    <w:rsid w:val="000D1074"/>
    <w:rsid w:val="000D5284"/>
    <w:rsid w:val="000E13E2"/>
    <w:rsid w:val="000E66EC"/>
    <w:rsid w:val="001009AB"/>
    <w:rsid w:val="00106960"/>
    <w:rsid w:val="001133A3"/>
    <w:rsid w:val="001234BA"/>
    <w:rsid w:val="001346DA"/>
    <w:rsid w:val="001379FB"/>
    <w:rsid w:val="00144DE4"/>
    <w:rsid w:val="001544C1"/>
    <w:rsid w:val="00164A9B"/>
    <w:rsid w:val="00171A90"/>
    <w:rsid w:val="00181328"/>
    <w:rsid w:val="00191B7B"/>
    <w:rsid w:val="00197C90"/>
    <w:rsid w:val="001A6C44"/>
    <w:rsid w:val="001A7968"/>
    <w:rsid w:val="001C1F3B"/>
    <w:rsid w:val="001C3917"/>
    <w:rsid w:val="001D7A81"/>
    <w:rsid w:val="001F5F23"/>
    <w:rsid w:val="001F6AB9"/>
    <w:rsid w:val="00201058"/>
    <w:rsid w:val="00213A46"/>
    <w:rsid w:val="0022697A"/>
    <w:rsid w:val="002323ED"/>
    <w:rsid w:val="00235A68"/>
    <w:rsid w:val="002560A1"/>
    <w:rsid w:val="00257269"/>
    <w:rsid w:val="00262EF5"/>
    <w:rsid w:val="00272217"/>
    <w:rsid w:val="00274D1F"/>
    <w:rsid w:val="00276C42"/>
    <w:rsid w:val="002A19F6"/>
    <w:rsid w:val="002A557A"/>
    <w:rsid w:val="003014A3"/>
    <w:rsid w:val="00306F18"/>
    <w:rsid w:val="00321923"/>
    <w:rsid w:val="003220C3"/>
    <w:rsid w:val="00346010"/>
    <w:rsid w:val="003463D1"/>
    <w:rsid w:val="00351017"/>
    <w:rsid w:val="00367548"/>
    <w:rsid w:val="003804F3"/>
    <w:rsid w:val="003A0D46"/>
    <w:rsid w:val="003A464D"/>
    <w:rsid w:val="003E1736"/>
    <w:rsid w:val="003E3908"/>
    <w:rsid w:val="00401216"/>
    <w:rsid w:val="004105D8"/>
    <w:rsid w:val="00415721"/>
    <w:rsid w:val="004401F4"/>
    <w:rsid w:val="004407DC"/>
    <w:rsid w:val="00443069"/>
    <w:rsid w:val="00445EF9"/>
    <w:rsid w:val="004605F6"/>
    <w:rsid w:val="0046535F"/>
    <w:rsid w:val="00481597"/>
    <w:rsid w:val="004817FB"/>
    <w:rsid w:val="004A2787"/>
    <w:rsid w:val="004B1435"/>
    <w:rsid w:val="004F79C9"/>
    <w:rsid w:val="00513A4B"/>
    <w:rsid w:val="00520897"/>
    <w:rsid w:val="00537C82"/>
    <w:rsid w:val="0054012D"/>
    <w:rsid w:val="005475DE"/>
    <w:rsid w:val="00547750"/>
    <w:rsid w:val="00570C27"/>
    <w:rsid w:val="0058077E"/>
    <w:rsid w:val="0058611D"/>
    <w:rsid w:val="0058634F"/>
    <w:rsid w:val="005A5380"/>
    <w:rsid w:val="005C623C"/>
    <w:rsid w:val="005D59E6"/>
    <w:rsid w:val="005F022F"/>
    <w:rsid w:val="005F3F60"/>
    <w:rsid w:val="006143F9"/>
    <w:rsid w:val="006230B0"/>
    <w:rsid w:val="00623204"/>
    <w:rsid w:val="0066716B"/>
    <w:rsid w:val="00697D14"/>
    <w:rsid w:val="006C15C6"/>
    <w:rsid w:val="006D5941"/>
    <w:rsid w:val="006E1BAA"/>
    <w:rsid w:val="006F1125"/>
    <w:rsid w:val="006F1AC9"/>
    <w:rsid w:val="0070039B"/>
    <w:rsid w:val="007143F9"/>
    <w:rsid w:val="0073325F"/>
    <w:rsid w:val="00735FDB"/>
    <w:rsid w:val="00737128"/>
    <w:rsid w:val="00742CE2"/>
    <w:rsid w:val="0076147E"/>
    <w:rsid w:val="0076442B"/>
    <w:rsid w:val="00772ED8"/>
    <w:rsid w:val="00774ABF"/>
    <w:rsid w:val="0079664A"/>
    <w:rsid w:val="007A4EF3"/>
    <w:rsid w:val="007B0121"/>
    <w:rsid w:val="007F0D37"/>
    <w:rsid w:val="007F727D"/>
    <w:rsid w:val="007F7E9B"/>
    <w:rsid w:val="008030A6"/>
    <w:rsid w:val="008051FD"/>
    <w:rsid w:val="00807C59"/>
    <w:rsid w:val="008250FF"/>
    <w:rsid w:val="008461E1"/>
    <w:rsid w:val="008547A0"/>
    <w:rsid w:val="00891766"/>
    <w:rsid w:val="008B07C0"/>
    <w:rsid w:val="008B7C80"/>
    <w:rsid w:val="008C0447"/>
    <w:rsid w:val="009051A1"/>
    <w:rsid w:val="009178FE"/>
    <w:rsid w:val="00920D02"/>
    <w:rsid w:val="0093011B"/>
    <w:rsid w:val="009368F5"/>
    <w:rsid w:val="00944CAE"/>
    <w:rsid w:val="009479AC"/>
    <w:rsid w:val="0097733B"/>
    <w:rsid w:val="009A1B07"/>
    <w:rsid w:val="009A4FA6"/>
    <w:rsid w:val="009C58AA"/>
    <w:rsid w:val="009C73C6"/>
    <w:rsid w:val="009E15B5"/>
    <w:rsid w:val="009E1B64"/>
    <w:rsid w:val="009F50FD"/>
    <w:rsid w:val="00A02F18"/>
    <w:rsid w:val="00A04D46"/>
    <w:rsid w:val="00A13CD6"/>
    <w:rsid w:val="00A15C08"/>
    <w:rsid w:val="00A16171"/>
    <w:rsid w:val="00A24BCC"/>
    <w:rsid w:val="00A5108C"/>
    <w:rsid w:val="00A7235B"/>
    <w:rsid w:val="00A73AAF"/>
    <w:rsid w:val="00A9766B"/>
    <w:rsid w:val="00AA3FF1"/>
    <w:rsid w:val="00AB73AA"/>
    <w:rsid w:val="00AC0A7D"/>
    <w:rsid w:val="00AD69E4"/>
    <w:rsid w:val="00AD7894"/>
    <w:rsid w:val="00AE3F08"/>
    <w:rsid w:val="00AF169A"/>
    <w:rsid w:val="00AF3D8F"/>
    <w:rsid w:val="00AF59EF"/>
    <w:rsid w:val="00B0470F"/>
    <w:rsid w:val="00B10596"/>
    <w:rsid w:val="00B16A61"/>
    <w:rsid w:val="00B30F66"/>
    <w:rsid w:val="00B42D2F"/>
    <w:rsid w:val="00B431A0"/>
    <w:rsid w:val="00B47E74"/>
    <w:rsid w:val="00B541B8"/>
    <w:rsid w:val="00B5524B"/>
    <w:rsid w:val="00B57FAC"/>
    <w:rsid w:val="00B74DE5"/>
    <w:rsid w:val="00B8324A"/>
    <w:rsid w:val="00B94D3B"/>
    <w:rsid w:val="00BA3C3F"/>
    <w:rsid w:val="00BC229D"/>
    <w:rsid w:val="00BF1F0F"/>
    <w:rsid w:val="00BF46E5"/>
    <w:rsid w:val="00BF5A37"/>
    <w:rsid w:val="00C10053"/>
    <w:rsid w:val="00C17557"/>
    <w:rsid w:val="00C45AD8"/>
    <w:rsid w:val="00C60AA7"/>
    <w:rsid w:val="00C61C2E"/>
    <w:rsid w:val="00C61E6B"/>
    <w:rsid w:val="00C64040"/>
    <w:rsid w:val="00C65530"/>
    <w:rsid w:val="00C67392"/>
    <w:rsid w:val="00C74CDC"/>
    <w:rsid w:val="00C75D10"/>
    <w:rsid w:val="00C81D2A"/>
    <w:rsid w:val="00C96136"/>
    <w:rsid w:val="00CA00A9"/>
    <w:rsid w:val="00CB1588"/>
    <w:rsid w:val="00CD1E96"/>
    <w:rsid w:val="00CF622D"/>
    <w:rsid w:val="00D0150A"/>
    <w:rsid w:val="00D043C0"/>
    <w:rsid w:val="00D05F12"/>
    <w:rsid w:val="00D071E6"/>
    <w:rsid w:val="00D113BA"/>
    <w:rsid w:val="00D22D1E"/>
    <w:rsid w:val="00D322E6"/>
    <w:rsid w:val="00D40674"/>
    <w:rsid w:val="00D50588"/>
    <w:rsid w:val="00D65A21"/>
    <w:rsid w:val="00D70851"/>
    <w:rsid w:val="00D72330"/>
    <w:rsid w:val="00D743CB"/>
    <w:rsid w:val="00D915A1"/>
    <w:rsid w:val="00DA3508"/>
    <w:rsid w:val="00DA7ADD"/>
    <w:rsid w:val="00DC1C40"/>
    <w:rsid w:val="00DD063D"/>
    <w:rsid w:val="00DE114A"/>
    <w:rsid w:val="00DF2A9D"/>
    <w:rsid w:val="00E16955"/>
    <w:rsid w:val="00E24340"/>
    <w:rsid w:val="00E36539"/>
    <w:rsid w:val="00E471E2"/>
    <w:rsid w:val="00E4780C"/>
    <w:rsid w:val="00E54363"/>
    <w:rsid w:val="00E7070B"/>
    <w:rsid w:val="00E93B4F"/>
    <w:rsid w:val="00EA3D1C"/>
    <w:rsid w:val="00EA6393"/>
    <w:rsid w:val="00EE5B89"/>
    <w:rsid w:val="00F05208"/>
    <w:rsid w:val="00F06CA2"/>
    <w:rsid w:val="00F12542"/>
    <w:rsid w:val="00F23A94"/>
    <w:rsid w:val="00F2656D"/>
    <w:rsid w:val="00F26FBF"/>
    <w:rsid w:val="00F314D7"/>
    <w:rsid w:val="00F60622"/>
    <w:rsid w:val="00F73A4F"/>
    <w:rsid w:val="00F8560C"/>
    <w:rsid w:val="00FA23C1"/>
    <w:rsid w:val="00FB0D6F"/>
    <w:rsid w:val="00FB6D7C"/>
    <w:rsid w:val="00FC3C73"/>
    <w:rsid w:val="00FE13C0"/>
    <w:rsid w:val="00FE18D8"/>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 w:id="2039576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2A464F87D9C8A4CA0CCC3C113D9AD53" ma:contentTypeVersion="0" ma:contentTypeDescription="Create a new document." ma:contentTypeScope="" ma:versionID="23f882344a6a05aa667fbf9402ce7896">
  <xsd:schema xmlns:xsd="http://www.w3.org/2001/XMLSchema" xmlns:xs="http://www.w3.org/2001/XMLSchema" xmlns:p="http://schemas.microsoft.com/office/2006/metadata/properties" targetNamespace="http://schemas.microsoft.com/office/2006/metadata/properties" ma:root="true" ma:fieldsID="e41f6cfebd38a7a99496a03fee888f6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6BC718-BA6B-4222-960D-02C6EF590B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616340F-0700-4139-B85E-033F4367062A}">
  <ds:schemaRefs>
    <ds:schemaRef ds:uri="http://schemas.microsoft.com/office/infopath/2007/PartnerControls"/>
    <ds:schemaRef ds:uri="http://purl.org/dc/terms/"/>
    <ds:schemaRef ds:uri="http://purl.org/dc/elements/1.1/"/>
    <ds:schemaRef ds:uri="http://schemas.openxmlformats.org/package/2006/metadata/core-properties"/>
    <ds:schemaRef ds:uri="http://schemas.microsoft.com/office/2006/documentManagement/types"/>
    <ds:schemaRef ds:uri="http://www.w3.org/XML/1998/namespace"/>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9FC862B1-6A3E-4472-961A-1D4CED9140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296</Words>
  <Characters>1587</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Holzmann, Lena</cp:lastModifiedBy>
  <cp:revision>5</cp:revision>
  <cp:lastPrinted>2018-02-22T10:43:00Z</cp:lastPrinted>
  <dcterms:created xsi:type="dcterms:W3CDTF">2021-07-08T05:31:00Z</dcterms:created>
  <dcterms:modified xsi:type="dcterms:W3CDTF">2021-07-08T11:32:00Z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0x010100C2A464F87D9C8A4CA0CCC3C113D9AD53</vt:lpwstr>
  </property>
</Properties>
</file>