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F519049" w14:textId="42C5B46F" w:rsidR="00481597" w:rsidRDefault="005D0392" w:rsidP="00827A5E">
      <w:pPr>
        <w:pStyle w:val="PRTiteloben"/>
      </w:pPr>
      <w:bookmarkStart w:id="0" w:name="_Hlk135726329"/>
      <w:r>
        <w:t xml:space="preserve">Une réussite totale sur le salon LIGNA 2023 !</w:t>
      </w:r>
    </w:p>
    <w:p w14:paraId="1585AFE8" w14:textId="60E547EB" w:rsidR="00421B54" w:rsidRDefault="007A7C0E" w:rsidP="006A377C">
      <w:r>
        <w:t xml:space="preserve">Un hall d'exposition rempli de visages enthousiastes !</w:t>
      </w:r>
      <w:r>
        <w:t xml:space="preserve"> </w:t>
      </w:r>
      <w:r>
        <w:t xml:space="preserve">La présence d'HOMAG au salon LIGNA 2023 a été un événement spectaculaire qui a enthousiasmé tous les visiteurs grâce à des solutions innovantes et des présentations impressionnantes.</w:t>
      </w:r>
      <w:r>
        <w:t xml:space="preserve"> </w:t>
      </w:r>
      <w:r>
        <w:t xml:space="preserve">Avec ses partenaires WEINMANN, Kallesoe et System TM, HOMAG était présent sur trois stands, permettant à tous les participants d'explorer un monde fascinant d'opportunités dans le domaine de l'usinage du bois.</w:t>
      </w:r>
      <w:r>
        <w:t xml:space="preserve"> </w:t>
      </w:r>
      <w:r>
        <w:t xml:space="preserve">Avec plus de 7 500 visiteurs, l'entreprise revient sur une semaine de salon réussie.</w:t>
      </w:r>
    </w:p>
    <w:p w14:paraId="00409F74" w14:textId="65559526" w:rsidR="000C4322" w:rsidRDefault="000C4322" w:rsidP="006A377C">
      <w:pPr>
        <w:pStyle w:val="berschrift3"/>
      </w:pPr>
      <w:r>
        <w:t xml:space="preserve">La combinaison d'une production plus durable et efficace</w:t>
      </w:r>
    </w:p>
    <w:p w14:paraId="46F28713" w14:textId="675013BC" w:rsidR="000F5B45" w:rsidRDefault="009A4D7D" w:rsidP="006A377C">
      <w:r>
        <w:t xml:space="preserve">En plus des innovations produits, HOMAG a présenté cette année des sujets essentiels qui revêtent une importance capitale pour le secteur de l'usinage du bois.</w:t>
      </w:r>
      <w:r>
        <w:t xml:space="preserve"> </w:t>
      </w:r>
      <w:r>
        <w:t xml:space="preserve">Parmi ces sujets, la durabilité, qui joue un rôle central en lien avec l'augmentation continue des coûts et la responsabilité envers notre environnement.</w:t>
      </w:r>
      <w:r>
        <w:t xml:space="preserve"> </w:t>
      </w:r>
      <w:r>
        <w:t xml:space="preserve">HOMAG a montré de manière impressionnante comment la durabilité et l'efficacité de la production peuvent être associées pour réduire à la fois l'impact sur l'environnement et les coûts.</w:t>
      </w:r>
    </w:p>
    <w:p w14:paraId="1E7DB4E9" w14:textId="79286DB5" w:rsidR="00166552" w:rsidRDefault="000C54CC" w:rsidP="006A377C">
      <w:pPr>
        <w:pStyle w:val="berschrift3"/>
      </w:pPr>
      <w:r>
        <w:t xml:space="preserve">HOMAG CARES : un engagement commun en faveur d'une bonne cause</w:t>
      </w:r>
    </w:p>
    <w:p w14:paraId="160499F7" w14:textId="1E1CB82E" w:rsidR="000D193A" w:rsidRDefault="00C71322" w:rsidP="006A377C">
      <w:r>
        <w:t xml:space="preserve">Un point fort particulier a été l'extension globale du programme HOMAG CARES qui, jusqu'à présent, concernait surtout les aspects sociaux.</w:t>
      </w:r>
      <w:r>
        <w:t xml:space="preserve"> </w:t>
      </w:r>
      <w:r>
        <w:t xml:space="preserve">Tous les aspects du développement durable ont été regroupés afin d'atteindre le plus rapidement possible les objectifs climatiques d'HOMAG : réduction de 70 % des émissions par HOMAG, dont 15 % grâce aux machines.</w:t>
      </w:r>
      <w:r>
        <w:t xml:space="preserve"> </w:t>
      </w:r>
      <w:r>
        <w:t xml:space="preserve">L'événement LIGNA 2023 a constitué une étape importante en tant que salon le plus écoresponsable de l'histoire d'HOMAG.</w:t>
      </w:r>
    </w:p>
    <w:p w14:paraId="05F68F00" w14:textId="7E9ABD53" w:rsidR="00B55E10" w:rsidRDefault="00812D3F" w:rsidP="006A377C">
      <w:r>
        <w:t xml:space="preserve">Le projet « HOMAG CARES about transformation » a été particulièrement remarquable.</w:t>
      </w:r>
      <w:r>
        <w:t xml:space="preserve"> </w:t>
      </w:r>
      <w:r>
        <w:t xml:space="preserve">En collaboration avec le client MECAKIM et l'entreprise de design CARDUMEN, HOMAG s'est engagée à la rénovation complète du terrain de jeu de l'école Llevant de Badalona, en Espagne.</w:t>
      </w:r>
      <w:r>
        <w:t xml:space="preserve"> </w:t>
      </w:r>
      <w:r>
        <w:t xml:space="preserve">Cette école offre une éducation et un soutien aux enfants en situation de handicap.</w:t>
      </w:r>
      <w:r>
        <w:t xml:space="preserve"> </w:t>
      </w:r>
      <w:r>
        <w:t xml:space="preserve">Les visiteurs ont eu la possibilité de participer à ce projet en acquérant des produits et des pièces échantillons HOMAG en échange d'une donation.</w:t>
      </w:r>
    </w:p>
    <w:p w14:paraId="31F053BE" w14:textId="4A8C0ECB" w:rsidR="000826F8" w:rsidRDefault="000826F8" w:rsidP="006A377C">
      <w:pPr>
        <w:pStyle w:val="berschrift3"/>
      </w:pPr>
      <w:r>
        <w:t xml:space="preserve">Présentations en direct et nouveautés : la technologie à portée de main</w:t>
      </w:r>
    </w:p>
    <w:p w14:paraId="3BB77DD9" w14:textId="397B592B" w:rsidR="005D7578" w:rsidRDefault="007C149A" w:rsidP="006A377C">
      <w:r>
        <w:t xml:space="preserve">Les présentations en direct quotidiennes sur le stand HOMAG ont également constitué un autre point fort.</w:t>
      </w:r>
      <w:r>
        <w:t xml:space="preserve"> </w:t>
      </w:r>
      <w:r>
        <w:t xml:space="preserve">L'ensemble des visiteurs a pu découvrir le fonctionnement des dernières technologies et machines.</w:t>
      </w:r>
      <w:r>
        <w:t xml:space="preserve"> </w:t>
      </w:r>
      <w:r>
        <w:t xml:space="preserve">Des démonstrations techniques au contenu numérique, le programme des présentations a été très varié.</w:t>
      </w:r>
    </w:p>
    <w:p w14:paraId="1373D705" w14:textId="1C9FDD24" w:rsidR="00F56753" w:rsidRDefault="00F56753" w:rsidP="006A377C">
      <w:r>
        <w:t xml:space="preserve">Cette année, le nouveau dispositif d'alimentation monoaxe STORETEQ F-100 a fait partie des nouveautés dans le domaine des scies à panneaux.</w:t>
      </w:r>
      <w:r>
        <w:t xml:space="preserve"> </w:t>
      </w:r>
      <w:r>
        <w:t xml:space="preserve">Optimisé spécialement pour la scie à panneaux SAWTEQ S-200, ce dispositif d'alimentation automatique permet une production entièrement automatique dès les séries d'entrée de gamme.</w:t>
      </w:r>
      <w:r>
        <w:t xml:space="preserve"> </w:t>
      </w:r>
      <w:r>
        <w:t xml:space="preserve">Avec une commande intuitive via woodStore 8 et une synchronisation parfaite avec la scie, HOMAG fixe de nouveaux critères en matière d'usinage du bois.</w:t>
      </w:r>
    </w:p>
    <w:p w14:paraId="51034A7A" w14:textId="4152FF49" w:rsidR="005C4EBC" w:rsidRDefault="00FA61AE" w:rsidP="006A377C">
      <w:r>
        <w:t xml:space="preserve">En ce qui concerne l'usinage CNC, le DRILLTEQ V-310 a notamment fait l'objet d'un grand nombre de modifications et d'une grande flexibilité.</w:t>
      </w:r>
      <w:r>
        <w:t xml:space="preserve"> </w:t>
      </w:r>
      <w:r>
        <w:t xml:space="preserve">Peu encombrant et efficace, il permet une production économe en ressources, sans nécessiter de temps de réglage.</w:t>
      </w:r>
      <w:r>
        <w:t xml:space="preserve"> </w:t>
      </w:r>
      <w:r>
        <w:t xml:space="preserve">Grâce à une commande intuitive par le biais du système d'aide à l'utilisation intelliGuide et à des fonctions ergonomiques, le DRILLTEQ V-310 fixe de nouveaux critères en matière de précision et de confort.</w:t>
      </w:r>
    </w:p>
    <w:p w14:paraId="34A33115" w14:textId="4657FBD0" w:rsidR="00972CB3" w:rsidRDefault="004753C6" w:rsidP="006A377C">
      <w:r>
        <w:t xml:space="preserve">La machine EDGETEQ S-500 pour pièces étroites, exposée avec d'autres produits innovants, constitue une nouveauté dans le domaine des plaqueuses de chants.</w:t>
      </w:r>
      <w:r>
        <w:t xml:space="preserve"> </w:t>
      </w:r>
      <w:r>
        <w:t xml:space="preserve">Elle permet la production de pièces étroites telles que les façades de tiroir et favorise l'usinage de différents profils avec une précision maximale.</w:t>
      </w:r>
    </w:p>
    <w:p w14:paraId="74838462" w14:textId="54266FE8" w:rsidR="000826F8" w:rsidRDefault="000826F8" w:rsidP="006A377C">
      <w:pPr>
        <w:pStyle w:val="berschrift3"/>
      </w:pPr>
      <w:r>
        <w:t xml:space="preserve">Performances et valeur ajoutée avec VALYOU</w:t>
      </w:r>
    </w:p>
    <w:p w14:paraId="288D0D0C" w14:textId="2A71FFC5" w:rsidR="00E224B9" w:rsidRDefault="00A90165" w:rsidP="006A377C">
      <w:r>
        <w:t xml:space="preserve">Bien sûr, le service HOMAG n'est pas passé inaperçu sur le salon LIGNA.</w:t>
      </w:r>
      <w:r>
        <w:t xml:space="preserve"> </w:t>
      </w:r>
      <w:r>
        <w:t xml:space="preserve">Life Cycle Service a été représenté par VALYOU et de nombreux autres atouts.</w:t>
      </w:r>
      <w:r>
        <w:t xml:space="preserve"> </w:t>
      </w:r>
      <w:r>
        <w:t xml:space="preserve">Tous les visiteurs ont été témoins de la puissance de l'offre VALYOU et ont eu la possibilité de participer à un tirage au sort où des prix attractifs ont été remportés, tels que des bons d'achat pour des pièces de rechange, des réparations ou des contrats de service.</w:t>
      </w:r>
      <w:r>
        <w:t xml:space="preserve"> </w:t>
      </w:r>
    </w:p>
    <w:p w14:paraId="4E6B1585" w14:textId="60CC5E8D" w:rsidR="000826F8" w:rsidRDefault="002147DF" w:rsidP="006A377C">
      <w:pPr>
        <w:pStyle w:val="berschrift3"/>
      </w:pPr>
      <w:r>
        <w:t xml:space="preserve">Solution Hub : l'expérience de la production de meubles par lots unitaires</w:t>
      </w:r>
    </w:p>
    <w:p w14:paraId="17369651" w14:textId="1B542496" w:rsidR="00893C68" w:rsidRDefault="00BC5686" w:rsidP="006A377C">
      <w:r>
        <w:t xml:space="preserve">Le Solution Hub d'HOMAG a été un autre point culminant du salon.</w:t>
      </w:r>
      <w:r>
        <w:t xml:space="preserve"> </w:t>
      </w:r>
      <w:r>
        <w:t xml:space="preserve">Dans ce concept innovant, HOMAG a présenté toute la gamme de la production de meubles par lots unitaires.</w:t>
      </w:r>
      <w:r>
        <w:t xml:space="preserve"> </w:t>
      </w:r>
      <w:r>
        <w:t xml:space="preserve">Les visiteurs ont été emmenés dans un monde virtuel où ils ont pu découvrir différents niveaux de puissance et différents concepts.</w:t>
      </w:r>
      <w:r>
        <w:t xml:space="preserve"> </w:t>
      </w:r>
      <w:r>
        <w:t xml:space="preserve">En collaboration avec les experts techniques d'HOMAG, il a été possible de développer des solutions sur mesure qui ont ensuite été rendues accessibles et expérimentées sur place.</w:t>
      </w:r>
      <w:r>
        <w:t xml:space="preserve"> </w:t>
      </w:r>
      <w:r>
        <w:t xml:space="preserve">Le Solution Hub d'HOMAG a offert à tous les visiteurs une occasion unique de découvrir l'avenir des productions de meubles individuelles et de se convaincre des performances des solutions HOMAG.</w:t>
      </w:r>
    </w:p>
    <w:p w14:paraId="060C4E69" w14:textId="69122971" w:rsidR="002147DF" w:rsidRDefault="002147DF" w:rsidP="006A377C">
      <w:pPr>
        <w:pStyle w:val="berschrift3"/>
      </w:pPr>
      <w:r>
        <w:t xml:space="preserve">Un saut dans le monde de l'innovation</w:t>
      </w:r>
    </w:p>
    <w:p w14:paraId="7DE5584E" w14:textId="21D002BE" w:rsidR="006A0C92" w:rsidRDefault="006A0C92" w:rsidP="006A377C">
      <w:pPr>
        <w:pStyle w:val="StandardWeb"/>
        <w:spacing w:before="0" w:beforeAutospacing="0" w:line="360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Un autre point fort du salon, le centre d'innovation HOMAG, a donné aux visiteurs un aperçu exclusif de l'avenir de l'usinage du bois.</w:t>
      </w:r>
      <w:r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Des inventions et innovations de produits y ont été présentées, notamment les technologies de machines, les systèmes d'auto-adaptation et les solutions de production économes en ressources.</w:t>
      </w:r>
      <w:r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Les visiteurs ont pu voir de près comment HOMAG repousse toujours plus loin les limites de l'usinage du bois.</w:t>
      </w:r>
    </w:p>
    <w:p w14:paraId="4405F9D5" w14:textId="6BF62329" w:rsidR="002147DF" w:rsidRDefault="002147DF" w:rsidP="006A377C">
      <w:pPr>
        <w:pStyle w:val="berschrift3"/>
      </w:pPr>
      <w:r>
        <w:t xml:space="preserve">Un dialogue intense et des contacts précieux</w:t>
      </w:r>
    </w:p>
    <w:p w14:paraId="44F90120" w14:textId="3414C793" w:rsidR="00493110" w:rsidRDefault="00893F48" w:rsidP="006A377C">
      <w:pPr>
        <w:pStyle w:val="StandardWeb"/>
        <w:spacing w:line="360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Le salon a été une excellente plate-forme pour créer des contacts précieux et échanger directement avec tous les visiteurs.</w:t>
      </w:r>
      <w:r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L'offre de conseil sur place avec les experts HOMAG a suscité un vif intérêt.</w:t>
      </w:r>
    </w:p>
    <w:p w14:paraId="22BECBF5" w14:textId="766840E2" w:rsidR="00204B4C" w:rsidRDefault="00204B4C" w:rsidP="006A377C">
      <w:pPr>
        <w:pStyle w:val="StandardWeb"/>
        <w:spacing w:line="360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Un salon réussi est toujours le fruit d'un travail d'équipe entre tous les secteurs de l'entreprise, sur la base de produits adaptés au marché.</w:t>
      </w:r>
      <w:r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Les retours positifs des clients sont une excellente motivation pour tous les collaborateurs HOMAG et un encouragement pour l'avenir !</w:t>
      </w:r>
    </w:p>
    <w:bookmarkEnd w:id="0"/>
    <w:p w14:paraId="3619BF2A" w14:textId="77777777" w:rsidR="002147DF" w:rsidRDefault="002147DF" w:rsidP="002F6C83">
      <w:pPr>
        <w:pStyle w:val="StandardWeb"/>
        <w:jc w:val="both"/>
        <w:rPr>
          <w:rFonts w:ascii="Arial" w:hAnsi="Arial" w:cs="Arial"/>
          <w:b/>
          <w:bCs/>
        </w:rPr>
      </w:pPr>
    </w:p>
    <w:p w14:paraId="46FC0A66" w14:textId="77777777" w:rsidR="002147DF" w:rsidRDefault="002147DF" w:rsidP="002F6C83">
      <w:pPr>
        <w:pStyle w:val="StandardWeb"/>
        <w:jc w:val="both"/>
        <w:rPr>
          <w:rFonts w:ascii="Arial" w:hAnsi="Arial" w:cs="Arial"/>
          <w:b/>
          <w:bCs/>
        </w:rPr>
      </w:pPr>
    </w:p>
    <w:p w14:paraId="67183298" w14:textId="77777777" w:rsidR="002147DF" w:rsidRDefault="002147DF" w:rsidP="002F6C83">
      <w:pPr>
        <w:pStyle w:val="StandardWeb"/>
        <w:jc w:val="both"/>
        <w:rPr>
          <w:rFonts w:ascii="Arial" w:hAnsi="Arial" w:cs="Arial"/>
          <w:b/>
          <w:bCs/>
        </w:rPr>
      </w:pPr>
    </w:p>
    <w:p w14:paraId="605C52C3" w14:textId="77777777" w:rsidR="002147DF" w:rsidRDefault="002147DF" w:rsidP="002F6C83">
      <w:pPr>
        <w:pStyle w:val="StandardWeb"/>
        <w:jc w:val="both"/>
        <w:rPr>
          <w:rFonts w:ascii="Arial" w:hAnsi="Arial" w:cs="Arial"/>
          <w:b/>
          <w:bCs/>
        </w:rPr>
      </w:pPr>
    </w:p>
    <w:p w14:paraId="3A9A08EC" w14:textId="77777777" w:rsidR="002147DF" w:rsidRDefault="002147DF" w:rsidP="002F6C83">
      <w:pPr>
        <w:pStyle w:val="StandardWeb"/>
        <w:jc w:val="both"/>
        <w:rPr>
          <w:rFonts w:ascii="Arial" w:hAnsi="Arial" w:cs="Arial"/>
          <w:b/>
          <w:bCs/>
        </w:rPr>
      </w:pPr>
    </w:p>
    <w:p w14:paraId="57F34B53" w14:textId="50DFF3D5" w:rsidR="002F6C83" w:rsidRDefault="002F6C83" w:rsidP="002F6C83">
      <w:pPr>
        <w:pStyle w:val="StandardWeb"/>
        <w:jc w:val="both"/>
        <w:rPr>
          <w:b/>
          <w:bCs/>
          <w:rFonts w:ascii="Arial" w:hAnsi="Arial" w:cs="Arial"/>
        </w:rPr>
      </w:pPr>
      <w:r>
        <w:rPr>
          <w:b/>
          <w:rFonts w:ascii="Arial" w:hAnsi="Arial" w:cs="Arial"/>
        </w:rPr>
        <w:t xml:space="preserve">Photos</w:t>
      </w:r>
    </w:p>
    <w:p w14:paraId="130C1C54" w14:textId="020A96BB" w:rsidR="002F6C83" w:rsidRDefault="00BC3D80" w:rsidP="002F6C83">
      <w:pPr>
        <w:pStyle w:val="StandardWeb"/>
        <w:jc w:val="both"/>
        <w:rPr>
          <w:rFonts w:ascii="Arial" w:hAnsi="Arial" w:cs="Arial"/>
        </w:rPr>
      </w:pPr>
      <w:r>
        <w:drawing>
          <wp:anchor distT="0" distB="0" distL="114300" distR="114300" simplePos="0" relativeHeight="251665408" behindDoc="1" locked="0" layoutInCell="1" allowOverlap="1" wp14:anchorId="1110C51E" wp14:editId="0CE6A532">
            <wp:simplePos x="0" y="0"/>
            <wp:positionH relativeFrom="column">
              <wp:posOffset>-11429</wp:posOffset>
            </wp:positionH>
            <wp:positionV relativeFrom="paragraph">
              <wp:posOffset>306705</wp:posOffset>
            </wp:positionV>
            <wp:extent cx="2948940" cy="1961884"/>
            <wp:effectExtent l="0" t="0" r="3810" b="635"/>
            <wp:wrapNone/>
            <wp:docPr id="14" name="Grafik 14" descr="Ein Bild, das Kleidung, Person, Mann, Frau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Grafik 14" descr="Ein Bild, das Kleidung, Person, Mann, Frau enthält.&#10;&#10;Automatisch generierte Beschreibu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61738" cy="197039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hAnsi="Arial" w:cs="Arial"/>
        </w:rPr>
        <w:t xml:space="preserve">Source : HOMAG Group AG</w:t>
      </w:r>
    </w:p>
    <w:p w14:paraId="1C1F656E" w14:textId="75B37E8B" w:rsidR="007F0296" w:rsidRDefault="007F0296" w:rsidP="002F6C83">
      <w:pPr>
        <w:pStyle w:val="StandardWeb"/>
        <w:jc w:val="both"/>
        <w:rPr>
          <w:rFonts w:ascii="Arial" w:hAnsi="Arial" w:cs="Arial"/>
        </w:rPr>
      </w:pPr>
    </w:p>
    <w:p w14:paraId="42580BD6" w14:textId="77777777" w:rsidR="007F0296" w:rsidRDefault="007F0296" w:rsidP="002F6C83">
      <w:pPr>
        <w:pStyle w:val="StandardWeb"/>
        <w:jc w:val="both"/>
        <w:rPr>
          <w:rFonts w:ascii="Arial" w:hAnsi="Arial" w:cs="Arial"/>
        </w:rPr>
      </w:pPr>
    </w:p>
    <w:p w14:paraId="6E856B1B" w14:textId="77777777" w:rsidR="007F0296" w:rsidRDefault="007F0296" w:rsidP="002F6C83">
      <w:pPr>
        <w:pStyle w:val="StandardWeb"/>
        <w:jc w:val="both"/>
        <w:rPr>
          <w:rFonts w:ascii="Arial" w:hAnsi="Arial" w:cs="Arial"/>
        </w:rPr>
      </w:pPr>
    </w:p>
    <w:p w14:paraId="0FD5B129" w14:textId="77777777" w:rsidR="007F0296" w:rsidRDefault="007F0296" w:rsidP="002F6C83">
      <w:pPr>
        <w:pStyle w:val="StandardWeb"/>
        <w:jc w:val="both"/>
        <w:rPr>
          <w:rFonts w:ascii="Arial" w:hAnsi="Arial" w:cs="Arial"/>
        </w:rPr>
      </w:pPr>
    </w:p>
    <w:p w14:paraId="7CB5337C" w14:textId="77777777" w:rsidR="007F0296" w:rsidRDefault="007F0296" w:rsidP="002F6C83">
      <w:pPr>
        <w:pStyle w:val="StandardWeb"/>
        <w:jc w:val="both"/>
        <w:rPr>
          <w:rFonts w:ascii="Arial" w:hAnsi="Arial" w:cs="Arial"/>
        </w:rPr>
      </w:pPr>
    </w:p>
    <w:p w14:paraId="62C1FE9F" w14:textId="77777777" w:rsidR="007F0296" w:rsidRDefault="007F0296" w:rsidP="002F6C83">
      <w:pPr>
        <w:pStyle w:val="StandardWeb"/>
        <w:jc w:val="both"/>
        <w:rPr>
          <w:rFonts w:ascii="Arial" w:hAnsi="Arial" w:cs="Arial"/>
        </w:rPr>
      </w:pPr>
    </w:p>
    <w:p w14:paraId="533C0E14" w14:textId="61793BA6" w:rsidR="00F836CE" w:rsidRDefault="00E905B8" w:rsidP="002F6C83">
      <w:pPr>
        <w:pStyle w:val="StandardWeb"/>
        <w:jc w:val="both"/>
        <w:rPr>
          <w:sz w:val="20"/>
          <w:szCs w:val="20"/>
          <w:rFonts w:ascii="Arial" w:hAnsi="Arial" w:cs="Arial"/>
        </w:rPr>
      </w:pPr>
      <w:r>
        <w:drawing>
          <wp:anchor distT="0" distB="0" distL="114300" distR="114300" simplePos="0" relativeHeight="251700224" behindDoc="1" locked="0" layoutInCell="1" allowOverlap="1" wp14:anchorId="18052E6C" wp14:editId="42558069">
            <wp:simplePos x="0" y="0"/>
            <wp:positionH relativeFrom="column">
              <wp:posOffset>-3810</wp:posOffset>
            </wp:positionH>
            <wp:positionV relativeFrom="paragraph">
              <wp:posOffset>269240</wp:posOffset>
            </wp:positionV>
            <wp:extent cx="2815700" cy="1874520"/>
            <wp:effectExtent l="0" t="0" r="3810" b="0"/>
            <wp:wrapNone/>
            <wp:docPr id="17" name="Grafi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6843" cy="18752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sz w:val="20"/>
          <w:b/>
          <w:rFonts w:ascii="Arial" w:hAnsi="Arial" w:cs="Arial"/>
        </w:rPr>
        <w:t xml:space="preserve">Photo 1 : </w:t>
      </w:r>
      <w:r>
        <w:rPr>
          <w:sz w:val="20"/>
          <w:rFonts w:ascii="Arial" w:hAnsi="Arial" w:cs="Arial"/>
        </w:rPr>
        <w:t xml:space="preserve">présentations en direct animées chaque jour sur le stand HOMAG</w:t>
      </w:r>
    </w:p>
    <w:p w14:paraId="4B7E066D" w14:textId="44AE3200" w:rsidR="00F836CE" w:rsidRDefault="00F836CE" w:rsidP="002F6C83">
      <w:pPr>
        <w:pStyle w:val="StandardWeb"/>
        <w:jc w:val="both"/>
        <w:rPr>
          <w:rFonts w:ascii="Arial" w:hAnsi="Arial" w:cs="Arial"/>
          <w:sz w:val="20"/>
          <w:szCs w:val="20"/>
        </w:rPr>
      </w:pPr>
    </w:p>
    <w:p w14:paraId="3533F898" w14:textId="2BB6B842" w:rsidR="001417A0" w:rsidRDefault="001417A0" w:rsidP="002F6C83">
      <w:pPr>
        <w:pStyle w:val="StandardWeb"/>
        <w:jc w:val="both"/>
        <w:rPr>
          <w:rFonts w:ascii="Arial" w:hAnsi="Arial" w:cs="Arial"/>
          <w:sz w:val="20"/>
          <w:szCs w:val="20"/>
        </w:rPr>
      </w:pPr>
    </w:p>
    <w:p w14:paraId="6ADDDC5D" w14:textId="79526B30" w:rsidR="001417A0" w:rsidRDefault="001417A0" w:rsidP="002F6C83">
      <w:pPr>
        <w:pStyle w:val="StandardWeb"/>
        <w:jc w:val="both"/>
        <w:rPr>
          <w:rFonts w:ascii="Arial" w:hAnsi="Arial" w:cs="Arial"/>
          <w:sz w:val="20"/>
          <w:szCs w:val="20"/>
        </w:rPr>
      </w:pPr>
    </w:p>
    <w:p w14:paraId="47FFAE18" w14:textId="6AA665BC" w:rsidR="001417A0" w:rsidRDefault="001417A0" w:rsidP="002F6C83">
      <w:pPr>
        <w:pStyle w:val="StandardWeb"/>
        <w:jc w:val="both"/>
        <w:rPr>
          <w:rFonts w:ascii="Arial" w:hAnsi="Arial" w:cs="Arial"/>
          <w:sz w:val="20"/>
          <w:szCs w:val="20"/>
        </w:rPr>
      </w:pPr>
    </w:p>
    <w:p w14:paraId="6E33B4DD" w14:textId="4CD75017" w:rsidR="00F836CE" w:rsidRDefault="00F836CE" w:rsidP="002F6C83">
      <w:pPr>
        <w:pStyle w:val="StandardWeb"/>
        <w:jc w:val="both"/>
        <w:rPr>
          <w:rFonts w:ascii="Arial" w:hAnsi="Arial" w:cs="Arial"/>
          <w:sz w:val="20"/>
          <w:szCs w:val="20"/>
        </w:rPr>
      </w:pPr>
    </w:p>
    <w:p w14:paraId="06BFF899" w14:textId="77777777" w:rsidR="00E905B8" w:rsidRDefault="00E905B8" w:rsidP="002F6C83">
      <w:pPr>
        <w:pStyle w:val="StandardWeb"/>
        <w:jc w:val="both"/>
        <w:rPr>
          <w:rFonts w:ascii="Arial" w:hAnsi="Arial" w:cs="Arial"/>
          <w:sz w:val="20"/>
          <w:szCs w:val="20"/>
        </w:rPr>
      </w:pPr>
    </w:p>
    <w:p w14:paraId="5152169B" w14:textId="4E7383F1" w:rsidR="00E905B8" w:rsidRPr="00E905B8" w:rsidRDefault="00E905B8" w:rsidP="002F6C83">
      <w:pPr>
        <w:pStyle w:val="StandardWeb"/>
        <w:jc w:val="both"/>
        <w:rPr>
          <w:b/>
          <w:bCs/>
          <w:sz w:val="20"/>
          <w:szCs w:val="20"/>
          <w:rFonts w:ascii="Arial" w:hAnsi="Arial" w:cs="Arial"/>
        </w:rPr>
      </w:pPr>
      <w:r>
        <w:drawing>
          <wp:anchor distT="0" distB="0" distL="114300" distR="114300" simplePos="0" relativeHeight="251697152" behindDoc="1" locked="0" layoutInCell="1" allowOverlap="1" wp14:anchorId="6BDD001C" wp14:editId="5B666AEE">
            <wp:simplePos x="0" y="0"/>
            <wp:positionH relativeFrom="column">
              <wp:posOffset>-11430</wp:posOffset>
            </wp:positionH>
            <wp:positionV relativeFrom="paragraph">
              <wp:posOffset>280670</wp:posOffset>
            </wp:positionV>
            <wp:extent cx="2827325" cy="1882140"/>
            <wp:effectExtent l="0" t="0" r="0" b="3810"/>
            <wp:wrapNone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2014" cy="1898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sz w:val="20"/>
          <w:b/>
          <w:rFonts w:ascii="Arial" w:hAnsi="Arial" w:cs="Arial"/>
        </w:rPr>
        <w:t xml:space="preserve">Photo 2 : </w:t>
      </w:r>
      <w:r>
        <w:rPr>
          <w:sz w:val="20"/>
          <w:rFonts w:ascii="Arial" w:hAnsi="Arial" w:cs="Arial"/>
        </w:rPr>
        <w:t xml:space="preserve">le dispositif d'alimentation monoaxe STORTEQ F-100</w:t>
      </w:r>
      <w:r>
        <w:rPr>
          <w:sz w:val="20"/>
          <w:b/>
          <w:rFonts w:ascii="Arial" w:hAnsi="Arial" w:cs="Arial"/>
        </w:rPr>
        <w:t xml:space="preserve"> </w:t>
      </w:r>
    </w:p>
    <w:p w14:paraId="53F9E627" w14:textId="68F781DB" w:rsidR="001417A0" w:rsidRDefault="001417A0" w:rsidP="002F6C83">
      <w:pPr>
        <w:pStyle w:val="StandardWeb"/>
        <w:jc w:val="both"/>
        <w:rPr>
          <w:rFonts w:ascii="Arial" w:hAnsi="Arial" w:cs="Arial"/>
          <w:sz w:val="20"/>
          <w:szCs w:val="20"/>
        </w:rPr>
      </w:pPr>
    </w:p>
    <w:p w14:paraId="4232BCC6" w14:textId="63823022" w:rsidR="001417A0" w:rsidRDefault="001417A0" w:rsidP="002F6C83">
      <w:pPr>
        <w:pStyle w:val="StandardWeb"/>
        <w:jc w:val="both"/>
        <w:rPr>
          <w:rFonts w:ascii="Arial" w:hAnsi="Arial" w:cs="Arial"/>
          <w:sz w:val="20"/>
          <w:szCs w:val="20"/>
        </w:rPr>
      </w:pPr>
    </w:p>
    <w:p w14:paraId="7C52805B" w14:textId="04131A46" w:rsidR="001417A0" w:rsidRDefault="001417A0" w:rsidP="002F6C83">
      <w:pPr>
        <w:pStyle w:val="StandardWeb"/>
        <w:jc w:val="both"/>
        <w:rPr>
          <w:rFonts w:ascii="Arial" w:hAnsi="Arial" w:cs="Arial"/>
          <w:sz w:val="20"/>
          <w:szCs w:val="20"/>
        </w:rPr>
      </w:pPr>
    </w:p>
    <w:p w14:paraId="6BE3A29A" w14:textId="16E1F079" w:rsidR="001417A0" w:rsidRDefault="001417A0" w:rsidP="002F6C83">
      <w:pPr>
        <w:pStyle w:val="StandardWeb"/>
        <w:jc w:val="both"/>
        <w:rPr>
          <w:rFonts w:ascii="Arial" w:hAnsi="Arial" w:cs="Arial"/>
          <w:sz w:val="20"/>
          <w:szCs w:val="20"/>
        </w:rPr>
      </w:pPr>
    </w:p>
    <w:p w14:paraId="74D3159D" w14:textId="60F1290F" w:rsidR="001417A0" w:rsidRDefault="001417A0" w:rsidP="002F6C83">
      <w:pPr>
        <w:pStyle w:val="StandardWeb"/>
        <w:jc w:val="both"/>
        <w:rPr>
          <w:rFonts w:ascii="Arial" w:hAnsi="Arial" w:cs="Arial"/>
          <w:sz w:val="20"/>
          <w:szCs w:val="20"/>
        </w:rPr>
      </w:pPr>
    </w:p>
    <w:p w14:paraId="1EC11C90" w14:textId="1D8B6979" w:rsidR="001417A0" w:rsidRDefault="001417A0" w:rsidP="002F6C83">
      <w:pPr>
        <w:pStyle w:val="StandardWeb"/>
        <w:jc w:val="both"/>
        <w:rPr>
          <w:rFonts w:ascii="Arial" w:hAnsi="Arial" w:cs="Arial"/>
          <w:sz w:val="20"/>
          <w:szCs w:val="20"/>
        </w:rPr>
      </w:pPr>
    </w:p>
    <w:p w14:paraId="085A1782" w14:textId="17AE4351" w:rsidR="00E905B8" w:rsidRPr="00E905B8" w:rsidRDefault="00E905B8" w:rsidP="002F6C83">
      <w:pPr>
        <w:pStyle w:val="StandardWeb"/>
        <w:jc w:val="both"/>
        <w:rPr>
          <w:b/>
          <w:bCs/>
          <w:sz w:val="20"/>
          <w:szCs w:val="20"/>
          <w:rFonts w:ascii="Arial" w:hAnsi="Arial" w:cs="Arial"/>
        </w:rPr>
      </w:pPr>
      <w:r>
        <w:rPr>
          <w:sz w:val="20"/>
          <w:b/>
          <w:rFonts w:ascii="Arial" w:hAnsi="Arial" w:cs="Arial"/>
        </w:rPr>
        <w:t xml:space="preserve">Photo 3 : </w:t>
      </w:r>
      <w:r>
        <w:rPr>
          <w:sz w:val="20"/>
          <w:rFonts w:ascii="Arial" w:hAnsi="Arial" w:cs="Arial"/>
        </w:rPr>
        <w:t xml:space="preserve">les questions ont pu être posées directement et les experts HOMAG ont pu y répondre</w:t>
      </w:r>
      <w:r>
        <w:rPr>
          <w:sz w:val="20"/>
          <w:b/>
          <w:rFonts w:ascii="Arial" w:hAnsi="Arial" w:cs="Arial"/>
        </w:rPr>
        <w:t xml:space="preserve"> </w:t>
      </w:r>
    </w:p>
    <w:p w14:paraId="296DF2CE" w14:textId="5CC0A7EC" w:rsidR="001417A0" w:rsidRDefault="002A157A" w:rsidP="002F6C83">
      <w:pPr>
        <w:pStyle w:val="StandardWeb"/>
        <w:jc w:val="both"/>
        <w:rPr>
          <w:sz w:val="20"/>
          <w:szCs w:val="20"/>
          <w:rFonts w:ascii="Arial" w:hAnsi="Arial" w:cs="Arial"/>
        </w:rPr>
      </w:pPr>
      <w:r>
        <w:t xml:space="preserve"> </w:t>
      </w:r>
    </w:p>
    <w:p w14:paraId="364A700F" w14:textId="2984835D" w:rsidR="001417A0" w:rsidRDefault="00D858C2" w:rsidP="002F6C83">
      <w:pPr>
        <w:pStyle w:val="StandardWeb"/>
        <w:jc w:val="both"/>
        <w:rPr>
          <w:sz w:val="20"/>
          <w:szCs w:val="20"/>
          <w:rFonts w:ascii="Arial" w:hAnsi="Arial" w:cs="Arial"/>
        </w:rPr>
      </w:pPr>
      <w:r>
        <w:drawing>
          <wp:anchor distT="0" distB="0" distL="114300" distR="114300" simplePos="0" relativeHeight="251701248" behindDoc="1" locked="0" layoutInCell="1" allowOverlap="1" wp14:anchorId="5ADF846D" wp14:editId="6439AEF4">
            <wp:simplePos x="0" y="0"/>
            <wp:positionH relativeFrom="column">
              <wp:posOffset>-26670</wp:posOffset>
            </wp:positionH>
            <wp:positionV relativeFrom="paragraph">
              <wp:posOffset>-116840</wp:posOffset>
            </wp:positionV>
            <wp:extent cx="3491692" cy="2324100"/>
            <wp:effectExtent l="0" t="0" r="0" b="0"/>
            <wp:wrapNone/>
            <wp:docPr id="12" name="Grafi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9615" cy="23293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 xml:space="preserve"> </w:t>
      </w:r>
    </w:p>
    <w:p w14:paraId="4FC58C13" w14:textId="7571D674" w:rsidR="001417A0" w:rsidRDefault="002A157A" w:rsidP="002F6C83">
      <w:pPr>
        <w:pStyle w:val="StandardWeb"/>
        <w:jc w:val="both"/>
        <w:rPr>
          <w:sz w:val="20"/>
          <w:szCs w:val="20"/>
          <w:rFonts w:ascii="Arial" w:hAnsi="Arial" w:cs="Arial"/>
        </w:rPr>
      </w:pPr>
      <w:r>
        <w:t xml:space="preserve"> </w:t>
      </w:r>
    </w:p>
    <w:p w14:paraId="34B40A32" w14:textId="45EF8D84" w:rsidR="001417A0" w:rsidRDefault="001417A0" w:rsidP="002F6C83">
      <w:pPr>
        <w:pStyle w:val="StandardWeb"/>
        <w:jc w:val="both"/>
        <w:rPr>
          <w:rFonts w:ascii="Arial" w:hAnsi="Arial" w:cs="Arial"/>
          <w:sz w:val="20"/>
          <w:szCs w:val="20"/>
        </w:rPr>
      </w:pPr>
    </w:p>
    <w:p w14:paraId="0476A133" w14:textId="1ACC451F" w:rsidR="00F836CE" w:rsidRDefault="00F836CE" w:rsidP="002F6C83">
      <w:pPr>
        <w:pStyle w:val="StandardWeb"/>
        <w:jc w:val="both"/>
        <w:rPr>
          <w:rFonts w:ascii="Arial" w:hAnsi="Arial" w:cs="Arial"/>
          <w:sz w:val="20"/>
          <w:szCs w:val="20"/>
        </w:rPr>
      </w:pPr>
    </w:p>
    <w:p w14:paraId="2A998383" w14:textId="64E14938" w:rsidR="00F836CE" w:rsidRPr="00F836CE" w:rsidRDefault="00F836CE" w:rsidP="002F6C83">
      <w:pPr>
        <w:pStyle w:val="StandardWeb"/>
        <w:jc w:val="both"/>
        <w:rPr>
          <w:rFonts w:ascii="Arial" w:hAnsi="Arial" w:cs="Arial"/>
          <w:sz w:val="20"/>
          <w:szCs w:val="20"/>
        </w:rPr>
      </w:pPr>
    </w:p>
    <w:p w14:paraId="0CE08246" w14:textId="505B505C" w:rsidR="007F0296" w:rsidRDefault="007F0296" w:rsidP="002F6C83">
      <w:pPr>
        <w:pStyle w:val="StandardWeb"/>
        <w:jc w:val="both"/>
        <w:rPr>
          <w:rFonts w:ascii="Arial" w:hAnsi="Arial" w:cs="Arial"/>
        </w:rPr>
      </w:pPr>
    </w:p>
    <w:p w14:paraId="40FBA3CD" w14:textId="44DABCFC" w:rsidR="007F0296" w:rsidRPr="002F6C83" w:rsidRDefault="007F0296" w:rsidP="002F6C83">
      <w:pPr>
        <w:pStyle w:val="StandardWeb"/>
        <w:jc w:val="both"/>
        <w:rPr>
          <w:rFonts w:ascii="Arial" w:hAnsi="Arial" w:cs="Arial"/>
        </w:rPr>
      </w:pPr>
    </w:p>
    <w:p w14:paraId="1C3BB5E1" w14:textId="76D7ED04" w:rsidR="00D858C2" w:rsidRPr="00E905B8" w:rsidRDefault="000E63A5" w:rsidP="000E63A5">
      <w:pPr>
        <w:pStyle w:val="StandardWeb"/>
        <w:spacing w:line="276" w:lineRule="auto"/>
        <w:jc w:val="both"/>
        <w:rPr>
          <w:b/>
          <w:bCs/>
          <w:sz w:val="20"/>
          <w:szCs w:val="20"/>
          <w:rFonts w:ascii="Arial" w:hAnsi="Arial" w:cs="Arial"/>
        </w:rPr>
      </w:pPr>
      <w:r>
        <w:drawing>
          <wp:anchor distT="0" distB="0" distL="114300" distR="114300" simplePos="0" relativeHeight="251692032" behindDoc="1" locked="0" layoutInCell="1" allowOverlap="1" wp14:anchorId="721D96A3" wp14:editId="38649E50">
            <wp:simplePos x="0" y="0"/>
            <wp:positionH relativeFrom="column">
              <wp:posOffset>-26670</wp:posOffset>
            </wp:positionH>
            <wp:positionV relativeFrom="paragraph">
              <wp:posOffset>429260</wp:posOffset>
            </wp:positionV>
            <wp:extent cx="3720656" cy="2476500"/>
            <wp:effectExtent l="0" t="0" r="0" b="0"/>
            <wp:wrapNone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5441" cy="2479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sz w:val="20"/>
          <w:b/>
          <w:rFonts w:ascii="Arial" w:hAnsi="Arial" w:cs="Arial"/>
        </w:rPr>
        <w:t xml:space="preserve">Photo 4 : </w:t>
      </w:r>
      <w:r>
        <w:rPr>
          <w:sz w:val="20"/>
          <w:rFonts w:ascii="Arial" w:hAnsi="Arial" w:cs="Arial"/>
        </w:rPr>
        <w:t xml:space="preserve">le centre d'innovation HOMAG a permis aux visiteurs d'obtenir un aperçu de l'avenir de l'usinage du bois.</w:t>
      </w:r>
    </w:p>
    <w:p w14:paraId="0B3ECAC2" w14:textId="7BB01D99" w:rsidR="00923DC6" w:rsidRDefault="00923DC6" w:rsidP="00DD6DC0">
      <w:pPr>
        <w:jc w:val="both"/>
      </w:pPr>
    </w:p>
    <w:p w14:paraId="4B48C2D6" w14:textId="5937B35B" w:rsidR="005C4EBC" w:rsidRDefault="002A157A" w:rsidP="00DD6DC0">
      <w:pPr>
        <w:jc w:val="both"/>
        <w:rPr>
          <w:noProof/>
        </w:rPr>
      </w:pPr>
      <w:r>
        <w:t xml:space="preserve">    </w:t>
      </w:r>
    </w:p>
    <w:p w14:paraId="238357FE" w14:textId="3360D791" w:rsidR="000E63A5" w:rsidRPr="000E63A5" w:rsidRDefault="000E63A5" w:rsidP="000E63A5"/>
    <w:p w14:paraId="28A7C89D" w14:textId="164AC4B7" w:rsidR="000E63A5" w:rsidRPr="000E63A5" w:rsidRDefault="000E63A5" w:rsidP="000E63A5"/>
    <w:p w14:paraId="5E31E041" w14:textId="3B6C1EA3" w:rsidR="000E63A5" w:rsidRPr="000E63A5" w:rsidRDefault="000E63A5" w:rsidP="000E63A5"/>
    <w:p w14:paraId="37C106B9" w14:textId="5036C6B1" w:rsidR="000E63A5" w:rsidRPr="000E63A5" w:rsidRDefault="000E63A5" w:rsidP="000E63A5"/>
    <w:p w14:paraId="3ECDCFB9" w14:textId="1A61C7BE" w:rsidR="000E63A5" w:rsidRDefault="000E63A5" w:rsidP="000E63A5">
      <w:pPr>
        <w:rPr>
          <w:noProof/>
        </w:rPr>
      </w:pPr>
    </w:p>
    <w:p w14:paraId="320B5765" w14:textId="179C7848" w:rsidR="000E63A5" w:rsidRDefault="000E63A5" w:rsidP="000E63A5"/>
    <w:p w14:paraId="2F548864" w14:textId="73354360" w:rsidR="000E63A5" w:rsidRDefault="000E63A5" w:rsidP="000E63A5">
      <w:pPr>
        <w:rPr>
          <w:sz w:val="20"/>
        </w:rPr>
      </w:pPr>
      <w:r>
        <w:drawing>
          <wp:anchor distT="0" distB="0" distL="114300" distR="114300" simplePos="0" relativeHeight="251699200" behindDoc="1" locked="0" layoutInCell="1" allowOverlap="1" wp14:anchorId="2017A562" wp14:editId="18D587DF">
            <wp:simplePos x="0" y="0"/>
            <wp:positionH relativeFrom="column">
              <wp:posOffset>-27363</wp:posOffset>
            </wp:positionH>
            <wp:positionV relativeFrom="paragraph">
              <wp:posOffset>268316</wp:posOffset>
            </wp:positionV>
            <wp:extent cx="2902528" cy="1931947"/>
            <wp:effectExtent l="0" t="0" r="0" b="0"/>
            <wp:wrapNone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0388" cy="19371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sz w:val="20"/>
          <w:b/>
        </w:rPr>
        <w:t xml:space="preserve">Photo 5 : </w:t>
      </w:r>
      <w:r>
        <w:rPr>
          <w:sz w:val="20"/>
        </w:rPr>
        <w:t xml:space="preserve">les visiteurs ont montré un intérêt important pour le centre d'innovation au cours des cinq jours de salon</w:t>
      </w:r>
    </w:p>
    <w:p w14:paraId="30B823C2" w14:textId="74E3229A" w:rsidR="000E63A5" w:rsidRDefault="000E63A5" w:rsidP="000E63A5">
      <w:pPr>
        <w:rPr>
          <w:sz w:val="20"/>
        </w:rPr>
      </w:pPr>
    </w:p>
    <w:p w14:paraId="7FC0C35F" w14:textId="4F8D2580" w:rsidR="000E63A5" w:rsidRDefault="000E63A5" w:rsidP="000E63A5">
      <w:pPr>
        <w:rPr>
          <w:sz w:val="20"/>
        </w:rPr>
      </w:pPr>
    </w:p>
    <w:p w14:paraId="1C224FC3" w14:textId="425BAF4D" w:rsidR="000E63A5" w:rsidRDefault="000E63A5" w:rsidP="000E63A5">
      <w:pPr>
        <w:rPr>
          <w:sz w:val="20"/>
        </w:rPr>
      </w:pPr>
    </w:p>
    <w:p w14:paraId="109001BA" w14:textId="44B1C73D" w:rsidR="000E63A5" w:rsidRDefault="000E63A5" w:rsidP="000E63A5">
      <w:pPr>
        <w:rPr>
          <w:sz w:val="20"/>
        </w:rPr>
      </w:pPr>
    </w:p>
    <w:p w14:paraId="11C1B322" w14:textId="2CD44039" w:rsidR="000E63A5" w:rsidRDefault="000E63A5" w:rsidP="000E63A5">
      <w:pPr>
        <w:rPr>
          <w:sz w:val="20"/>
        </w:rPr>
      </w:pPr>
    </w:p>
    <w:p w14:paraId="17BC35C1" w14:textId="21893B15" w:rsidR="000E63A5" w:rsidRDefault="000E63A5" w:rsidP="000E63A5">
      <w:pPr>
        <w:rPr>
          <w:sz w:val="20"/>
        </w:rPr>
      </w:pPr>
    </w:p>
    <w:p w14:paraId="499FFD0F" w14:textId="52CA3FF7" w:rsidR="000E63A5" w:rsidRDefault="000E63A5" w:rsidP="000E63A5">
      <w:pPr>
        <w:rPr>
          <w:sz w:val="20"/>
        </w:rPr>
      </w:pPr>
    </w:p>
    <w:p w14:paraId="36F78038" w14:textId="6B493BE6" w:rsidR="000E63A5" w:rsidRDefault="000E63A5" w:rsidP="000E63A5">
      <w:pPr>
        <w:rPr>
          <w:sz w:val="20"/>
        </w:rPr>
      </w:pPr>
      <w:r>
        <w:rPr>
          <w:sz w:val="20"/>
          <w:b/>
        </w:rPr>
        <w:t xml:space="preserve">Photo 6 : </w:t>
      </w:r>
      <w:r>
        <w:rPr>
          <w:sz w:val="20"/>
        </w:rPr>
        <w:t xml:space="preserve">des démonstrations de machines en direct ont permis d'admirer et de toucher la qualité</w:t>
      </w:r>
    </w:p>
    <w:p w14:paraId="3404CB49" w14:textId="136A85C2" w:rsidR="000E63A5" w:rsidRDefault="000E63A5" w:rsidP="000E63A5">
      <w:pPr>
        <w:rPr>
          <w:sz w:val="20"/>
        </w:rPr>
      </w:pPr>
      <w:r>
        <w:drawing>
          <wp:anchor distT="0" distB="0" distL="114300" distR="114300" simplePos="0" relativeHeight="251691008" behindDoc="1" locked="0" layoutInCell="1" allowOverlap="1" wp14:anchorId="05B177BD" wp14:editId="17605D53">
            <wp:simplePos x="0" y="0"/>
            <wp:positionH relativeFrom="column">
              <wp:posOffset>7274</wp:posOffset>
            </wp:positionH>
            <wp:positionV relativeFrom="paragraph">
              <wp:posOffset>-94673</wp:posOffset>
            </wp:positionV>
            <wp:extent cx="3165763" cy="2107159"/>
            <wp:effectExtent l="0" t="0" r="0" b="7620"/>
            <wp:wrapNone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0362" cy="21168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AE70943" w14:textId="3EF1FB5C" w:rsidR="000E63A5" w:rsidRDefault="000E63A5" w:rsidP="000E63A5">
      <w:pPr>
        <w:rPr>
          <w:sz w:val="20"/>
        </w:rPr>
      </w:pPr>
    </w:p>
    <w:p w14:paraId="1B7A2745" w14:textId="1F69E8D7" w:rsidR="000E63A5" w:rsidRDefault="000E63A5" w:rsidP="000E63A5">
      <w:pPr>
        <w:rPr>
          <w:sz w:val="20"/>
        </w:rPr>
      </w:pPr>
    </w:p>
    <w:p w14:paraId="15785941" w14:textId="77777777" w:rsidR="000E63A5" w:rsidRDefault="000E63A5" w:rsidP="000E63A5">
      <w:pPr>
        <w:rPr>
          <w:sz w:val="20"/>
        </w:rPr>
      </w:pPr>
    </w:p>
    <w:p w14:paraId="621F1E50" w14:textId="77777777" w:rsidR="000E63A5" w:rsidRDefault="000E63A5" w:rsidP="000E63A5">
      <w:pPr>
        <w:rPr>
          <w:sz w:val="20"/>
        </w:rPr>
      </w:pPr>
    </w:p>
    <w:p w14:paraId="09AA4ECA" w14:textId="77777777" w:rsidR="000E63A5" w:rsidRDefault="000E63A5" w:rsidP="000E63A5">
      <w:pPr>
        <w:rPr>
          <w:sz w:val="20"/>
        </w:rPr>
      </w:pPr>
    </w:p>
    <w:p w14:paraId="60EF682F" w14:textId="4E90C7C2" w:rsidR="000E63A5" w:rsidRDefault="000E63A5" w:rsidP="000E63A5">
      <w:pPr>
        <w:rPr>
          <w:sz w:val="20"/>
        </w:rPr>
      </w:pPr>
    </w:p>
    <w:p w14:paraId="3A595407" w14:textId="3F916777" w:rsidR="000E63A5" w:rsidRDefault="00033B21" w:rsidP="000E63A5">
      <w:pPr>
        <w:rPr>
          <w:b/>
          <w:bCs/>
          <w:sz w:val="20"/>
        </w:rPr>
      </w:pPr>
      <w:r>
        <w:rPr>
          <w:b/>
        </w:rPr>
        <w:drawing>
          <wp:anchor distT="0" distB="0" distL="114300" distR="114300" simplePos="0" relativeHeight="251696128" behindDoc="1" locked="0" layoutInCell="1" allowOverlap="1" wp14:anchorId="4C49AA87" wp14:editId="1DD9FC6C">
            <wp:simplePos x="0" y="0"/>
            <wp:positionH relativeFrom="column">
              <wp:posOffset>-13508</wp:posOffset>
            </wp:positionH>
            <wp:positionV relativeFrom="paragraph">
              <wp:posOffset>249092</wp:posOffset>
            </wp:positionV>
            <wp:extent cx="3476080" cy="2313709"/>
            <wp:effectExtent l="0" t="0" r="0" b="0"/>
            <wp:wrapNone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9291" cy="23225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sz w:val="20"/>
          <w:b/>
        </w:rPr>
        <w:t xml:space="preserve">Photo 7 : </w:t>
      </w:r>
      <w:r>
        <w:rPr>
          <w:sz w:val="20"/>
        </w:rPr>
        <w:t xml:space="preserve">immersion dans la production virtuelle à l'aide de lunettes de réalité virtuelle</w:t>
      </w:r>
    </w:p>
    <w:p w14:paraId="17F67C73" w14:textId="0E3D2C98" w:rsidR="00033B21" w:rsidRPr="00033B21" w:rsidRDefault="00033B21" w:rsidP="00033B21">
      <w:pPr>
        <w:rPr>
          <w:sz w:val="20"/>
        </w:rPr>
      </w:pPr>
    </w:p>
    <w:p w14:paraId="60EAE406" w14:textId="080F0FD0" w:rsidR="00033B21" w:rsidRPr="00033B21" w:rsidRDefault="00033B21" w:rsidP="00033B21">
      <w:pPr>
        <w:rPr>
          <w:sz w:val="20"/>
        </w:rPr>
      </w:pPr>
    </w:p>
    <w:p w14:paraId="19334B25" w14:textId="401D858D" w:rsidR="00033B21" w:rsidRPr="00033B21" w:rsidRDefault="00033B21" w:rsidP="00033B21">
      <w:pPr>
        <w:rPr>
          <w:sz w:val="20"/>
        </w:rPr>
      </w:pPr>
    </w:p>
    <w:p w14:paraId="44EE17EB" w14:textId="22A05440" w:rsidR="00033B21" w:rsidRPr="00033B21" w:rsidRDefault="00033B21" w:rsidP="00033B21">
      <w:pPr>
        <w:rPr>
          <w:sz w:val="20"/>
        </w:rPr>
      </w:pPr>
    </w:p>
    <w:p w14:paraId="2EA59226" w14:textId="01E6C6FE" w:rsidR="00033B21" w:rsidRPr="00033B21" w:rsidRDefault="00033B21" w:rsidP="00033B21">
      <w:pPr>
        <w:rPr>
          <w:sz w:val="20"/>
        </w:rPr>
      </w:pPr>
    </w:p>
    <w:p w14:paraId="7CD7A667" w14:textId="760023A8" w:rsidR="00033B21" w:rsidRPr="00033B21" w:rsidRDefault="00033B21" w:rsidP="00033B21">
      <w:pPr>
        <w:rPr>
          <w:sz w:val="20"/>
        </w:rPr>
      </w:pPr>
    </w:p>
    <w:p w14:paraId="40DB19A1" w14:textId="70E2E305" w:rsidR="00033B21" w:rsidRDefault="00033B21" w:rsidP="00033B21">
      <w:pPr>
        <w:rPr>
          <w:b/>
          <w:bCs/>
          <w:sz w:val="20"/>
        </w:rPr>
      </w:pPr>
    </w:p>
    <w:p w14:paraId="4B7B8007" w14:textId="4AA86D7D" w:rsidR="00033B21" w:rsidRDefault="00033B21" w:rsidP="00033B21">
      <w:pPr>
        <w:rPr>
          <w:b/>
          <w:bCs/>
          <w:sz w:val="20"/>
        </w:rPr>
      </w:pPr>
    </w:p>
    <w:p w14:paraId="733BF2D2" w14:textId="3472574C" w:rsidR="00033B21" w:rsidRDefault="00033B21" w:rsidP="00033B21">
      <w:pPr>
        <w:rPr>
          <w:sz w:val="20"/>
        </w:rPr>
      </w:pPr>
      <w:r>
        <w:rPr>
          <w:b/>
        </w:rPr>
        <w:drawing>
          <wp:anchor distT="0" distB="0" distL="114300" distR="114300" simplePos="0" relativeHeight="251693056" behindDoc="1" locked="0" layoutInCell="1" allowOverlap="1" wp14:anchorId="7A552BFF" wp14:editId="0CD62722">
            <wp:simplePos x="0" y="0"/>
            <wp:positionH relativeFrom="column">
              <wp:posOffset>7274</wp:posOffset>
            </wp:positionH>
            <wp:positionV relativeFrom="paragraph">
              <wp:posOffset>445654</wp:posOffset>
            </wp:positionV>
            <wp:extent cx="3476082" cy="2313709"/>
            <wp:effectExtent l="0" t="0" r="0" b="0"/>
            <wp:wrapNone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7857" cy="23481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sz w:val="20"/>
          <w:b/>
        </w:rPr>
        <w:t xml:space="preserve">Photo 8 : </w:t>
      </w:r>
      <w:r>
        <w:rPr>
          <w:sz w:val="20"/>
        </w:rPr>
        <w:t xml:space="preserve">le stand HOMAG a accueilli de nombreux visiteurs tout au long de la semaine</w:t>
      </w:r>
      <w:r>
        <w:rPr>
          <w:sz w:val="20"/>
          <w:b/>
        </w:rPr>
        <w:t xml:space="preserve"> </w:t>
      </w:r>
    </w:p>
    <w:p w14:paraId="395065BC" w14:textId="6A09D978" w:rsidR="00033B21" w:rsidRPr="00033B21" w:rsidRDefault="00033B21" w:rsidP="00033B21">
      <w:pPr>
        <w:rPr>
          <w:sz w:val="20"/>
        </w:rPr>
      </w:pPr>
    </w:p>
    <w:p w14:paraId="639847FF" w14:textId="7709BF16" w:rsidR="00033B21" w:rsidRPr="00033B21" w:rsidRDefault="00033B21" w:rsidP="00033B21">
      <w:pPr>
        <w:rPr>
          <w:sz w:val="20"/>
        </w:rPr>
      </w:pPr>
    </w:p>
    <w:p w14:paraId="2DACB374" w14:textId="2C00718A" w:rsidR="00033B21" w:rsidRPr="00033B21" w:rsidRDefault="00033B21" w:rsidP="00033B21">
      <w:pPr>
        <w:rPr>
          <w:sz w:val="20"/>
        </w:rPr>
      </w:pPr>
    </w:p>
    <w:p w14:paraId="58E688ED" w14:textId="7FAE193A" w:rsidR="00033B21" w:rsidRPr="00033B21" w:rsidRDefault="00033B21" w:rsidP="00033B21">
      <w:pPr>
        <w:rPr>
          <w:sz w:val="20"/>
        </w:rPr>
      </w:pPr>
    </w:p>
    <w:p w14:paraId="2496F038" w14:textId="3562F1EA" w:rsidR="00033B21" w:rsidRPr="00033B21" w:rsidRDefault="00033B21" w:rsidP="00033B21">
      <w:pPr>
        <w:rPr>
          <w:sz w:val="20"/>
        </w:rPr>
      </w:pPr>
    </w:p>
    <w:p w14:paraId="4F3C7A94" w14:textId="39596446" w:rsidR="00033B21" w:rsidRPr="00033B21" w:rsidRDefault="00033B21" w:rsidP="00033B21">
      <w:pPr>
        <w:rPr>
          <w:sz w:val="20"/>
        </w:rPr>
      </w:pPr>
    </w:p>
    <w:p w14:paraId="0CE29C12" w14:textId="6C8A0E6A" w:rsidR="00033B21" w:rsidRDefault="00033B21" w:rsidP="00033B21">
      <w:pPr>
        <w:rPr>
          <w:sz w:val="20"/>
        </w:rPr>
      </w:pPr>
    </w:p>
    <w:p w14:paraId="0757FB56" w14:textId="18901307" w:rsidR="00033B21" w:rsidRDefault="00033B21" w:rsidP="00033B21">
      <w:pPr>
        <w:rPr>
          <w:sz w:val="20"/>
        </w:rPr>
      </w:pPr>
    </w:p>
    <w:p w14:paraId="3DF56BB0" w14:textId="721B4DD1" w:rsidR="00033B21" w:rsidRDefault="00033B21" w:rsidP="00033B21">
      <w:pPr>
        <w:rPr>
          <w:sz w:val="20"/>
        </w:rPr>
      </w:pPr>
      <w:r>
        <w:rPr>
          <w:sz w:val="20"/>
          <w:b/>
        </w:rPr>
        <w:t xml:space="preserve">Photo 9 : </w:t>
      </w:r>
      <w:r>
        <w:rPr>
          <w:sz w:val="20"/>
        </w:rPr>
        <w:t xml:space="preserve">les TEQtours ont permis à toutes les personnes intéressées de faire des visites guidées depuis le stand</w:t>
      </w:r>
    </w:p>
    <w:p w14:paraId="07F2C6C8" w14:textId="1729F5C8" w:rsidR="00033B21" w:rsidRDefault="00033B21" w:rsidP="00033B21">
      <w:pPr>
        <w:rPr>
          <w:b/>
          <w:bCs/>
          <w:sz w:val="20"/>
        </w:rPr>
      </w:pPr>
      <w:r>
        <w:rPr>
          <w:b/>
        </w:rPr>
        <w:drawing>
          <wp:anchor distT="0" distB="0" distL="114300" distR="114300" simplePos="0" relativeHeight="251689984" behindDoc="1" locked="0" layoutInCell="1" allowOverlap="1" wp14:anchorId="7A4AE5D1" wp14:editId="4687A505">
            <wp:simplePos x="0" y="0"/>
            <wp:positionH relativeFrom="column">
              <wp:posOffset>6350</wp:posOffset>
            </wp:positionH>
            <wp:positionV relativeFrom="paragraph">
              <wp:posOffset>-98598</wp:posOffset>
            </wp:positionV>
            <wp:extent cx="3550920" cy="2362687"/>
            <wp:effectExtent l="0" t="0" r="0" b="0"/>
            <wp:wrapNone/>
            <wp:docPr id="15" name="Grafik 15" descr="Ein Bild, das Im Haus, Gebäude, Mann, Kleidung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Grafik 15" descr="Ein Bild, das Im Haus, Gebäude, Mann, Kleidung enthält.&#10;&#10;Automatisch generierte Beschreibun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50920" cy="236268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E8F5AF6" w14:textId="0F1497E8" w:rsidR="00033B21" w:rsidRPr="00033B21" w:rsidRDefault="00033B21" w:rsidP="00033B21">
      <w:pPr>
        <w:rPr>
          <w:sz w:val="20"/>
        </w:rPr>
      </w:pPr>
    </w:p>
    <w:p w14:paraId="18E335B2" w14:textId="04C3669B" w:rsidR="00033B21" w:rsidRPr="00033B21" w:rsidRDefault="00033B21" w:rsidP="00033B21">
      <w:pPr>
        <w:rPr>
          <w:sz w:val="20"/>
        </w:rPr>
      </w:pPr>
    </w:p>
    <w:p w14:paraId="233CDE3A" w14:textId="712624FE" w:rsidR="00033B21" w:rsidRPr="00033B21" w:rsidRDefault="00033B21" w:rsidP="00033B21">
      <w:pPr>
        <w:rPr>
          <w:sz w:val="20"/>
        </w:rPr>
      </w:pPr>
    </w:p>
    <w:p w14:paraId="5F6620E1" w14:textId="16C0F2A9" w:rsidR="00033B21" w:rsidRPr="00033B21" w:rsidRDefault="00033B21" w:rsidP="00033B21">
      <w:pPr>
        <w:rPr>
          <w:sz w:val="20"/>
        </w:rPr>
      </w:pPr>
    </w:p>
    <w:p w14:paraId="11CA47C9" w14:textId="1830A24B" w:rsidR="00033B21" w:rsidRPr="00033B21" w:rsidRDefault="00033B21" w:rsidP="00033B21">
      <w:pPr>
        <w:rPr>
          <w:sz w:val="20"/>
        </w:rPr>
      </w:pPr>
    </w:p>
    <w:p w14:paraId="1CCEDA89" w14:textId="4AF0E7DE" w:rsidR="00033B21" w:rsidRPr="00033B21" w:rsidRDefault="00033B21" w:rsidP="00033B21">
      <w:pPr>
        <w:rPr>
          <w:sz w:val="20"/>
        </w:rPr>
      </w:pPr>
    </w:p>
    <w:p w14:paraId="60EC940E" w14:textId="06D3D9BC" w:rsidR="00033B21" w:rsidRDefault="00033B21" w:rsidP="00033B21">
      <w:pPr>
        <w:rPr>
          <w:b/>
          <w:bCs/>
          <w:sz w:val="20"/>
        </w:rPr>
      </w:pPr>
    </w:p>
    <w:p w14:paraId="54B4A3AF" w14:textId="744C6993" w:rsidR="00033B21" w:rsidRDefault="00033B21" w:rsidP="00033B21">
      <w:pPr>
        <w:rPr>
          <w:sz w:val="20"/>
        </w:rPr>
      </w:pPr>
      <w:r>
        <w:rPr>
          <w:sz w:val="20"/>
          <w:b/>
        </w:rPr>
        <w:t xml:space="preserve">Photo 10 : </w:t>
      </w:r>
      <w:r>
        <w:rPr>
          <w:sz w:val="20"/>
        </w:rPr>
        <w:t xml:space="preserve">System TM et Kallesoe étaient également représentés au salon LIGNA, hall 27</w:t>
      </w:r>
    </w:p>
    <w:p w14:paraId="60830966" w14:textId="70250A0C" w:rsidR="00712551" w:rsidRDefault="00712551" w:rsidP="00033B21">
      <w:pPr>
        <w:rPr>
          <w:sz w:val="20"/>
        </w:rPr>
      </w:pPr>
      <w:r>
        <w:rPr>
          <w:sz w:val="20"/>
        </w:rPr>
        <w:drawing>
          <wp:anchor distT="0" distB="0" distL="114300" distR="114300" simplePos="0" relativeHeight="251702272" behindDoc="1" locked="0" layoutInCell="1" allowOverlap="1" wp14:anchorId="4888C215" wp14:editId="446C4747">
            <wp:simplePos x="0" y="0"/>
            <wp:positionH relativeFrom="column">
              <wp:posOffset>6985</wp:posOffset>
            </wp:positionH>
            <wp:positionV relativeFrom="paragraph">
              <wp:posOffset>73833</wp:posOffset>
            </wp:positionV>
            <wp:extent cx="3648221" cy="2736273"/>
            <wp:effectExtent l="0" t="0" r="9525" b="6985"/>
            <wp:wrapNone/>
            <wp:docPr id="18" name="Grafik 18" descr="Ein Bild, das Text, Kleidung, Person, Menschliches Gesich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Grafik 18" descr="Ein Bild, das Text, Kleidung, Person, Menschliches Gesicht enthält.&#10;&#10;Automatisch generierte Beschreibun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48221" cy="273627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EC0B96E" w14:textId="22968B67" w:rsidR="00712551" w:rsidRDefault="00712551" w:rsidP="00033B21">
      <w:pPr>
        <w:rPr>
          <w:sz w:val="20"/>
        </w:rPr>
      </w:pPr>
    </w:p>
    <w:p w14:paraId="046EAB1D" w14:textId="24A72FF5" w:rsidR="00712551" w:rsidRDefault="00712551" w:rsidP="00033B21">
      <w:pPr>
        <w:rPr>
          <w:sz w:val="20"/>
        </w:rPr>
      </w:pPr>
    </w:p>
    <w:p w14:paraId="3CE79B3A" w14:textId="1C3AD604" w:rsidR="00712551" w:rsidRDefault="00712551" w:rsidP="00033B21">
      <w:pPr>
        <w:rPr>
          <w:sz w:val="20"/>
        </w:rPr>
      </w:pPr>
    </w:p>
    <w:p w14:paraId="1831180B" w14:textId="2E742781" w:rsidR="00712551" w:rsidRDefault="00712551" w:rsidP="00033B21">
      <w:pPr>
        <w:rPr>
          <w:sz w:val="20"/>
        </w:rPr>
      </w:pPr>
    </w:p>
    <w:p w14:paraId="391C3A9C" w14:textId="0B0135BC" w:rsidR="00712551" w:rsidRDefault="00712551" w:rsidP="00033B21">
      <w:pPr>
        <w:rPr>
          <w:sz w:val="20"/>
        </w:rPr>
      </w:pPr>
    </w:p>
    <w:p w14:paraId="5A53D484" w14:textId="54832FF0" w:rsidR="00712551" w:rsidRDefault="00712551" w:rsidP="00033B21">
      <w:pPr>
        <w:rPr>
          <w:sz w:val="20"/>
        </w:rPr>
      </w:pPr>
    </w:p>
    <w:p w14:paraId="47D2E214" w14:textId="1D497835" w:rsidR="00712551" w:rsidRDefault="00712551" w:rsidP="00033B21">
      <w:pPr>
        <w:rPr>
          <w:sz w:val="20"/>
        </w:rPr>
      </w:pPr>
    </w:p>
    <w:p w14:paraId="26954F2A" w14:textId="490AC3CB" w:rsidR="00712551" w:rsidRDefault="00712551" w:rsidP="00033B21">
      <w:pPr>
        <w:rPr>
          <w:sz w:val="20"/>
        </w:rPr>
      </w:pPr>
    </w:p>
    <w:p w14:paraId="3D060BCD" w14:textId="2BFF9522" w:rsidR="00712551" w:rsidRDefault="00712551" w:rsidP="00033B21">
      <w:pPr>
        <w:rPr>
          <w:sz w:val="20"/>
        </w:rPr>
      </w:pPr>
    </w:p>
    <w:p w14:paraId="07091524" w14:textId="560473F2" w:rsidR="00712551" w:rsidRDefault="00712551" w:rsidP="00033B21">
      <w:pPr>
        <w:rPr>
          <w:sz w:val="20"/>
        </w:rPr>
      </w:pPr>
      <w:r>
        <w:rPr>
          <w:sz w:val="20"/>
          <w:b/>
        </w:rPr>
        <w:t xml:space="preserve">Photo 11 :</w:t>
      </w:r>
      <w:r>
        <w:rPr>
          <w:sz w:val="20"/>
        </w:rPr>
        <w:t xml:space="preserve"> HOMAG CARES, un engagement commun en faveur d'une bonne cause</w:t>
      </w:r>
    </w:p>
    <w:p w14:paraId="08D58C82" w14:textId="037C08D6" w:rsidR="00712551" w:rsidRDefault="00712551" w:rsidP="00033B21">
      <w:pPr>
        <w:rPr>
          <w:sz w:val="20"/>
        </w:rPr>
      </w:pPr>
    </w:p>
    <w:p w14:paraId="486BA74A" w14:textId="64FD9D3F" w:rsidR="00712551" w:rsidRDefault="00712551" w:rsidP="00033B21">
      <w:pPr>
        <w:rPr>
          <w:sz w:val="20"/>
        </w:rPr>
      </w:pPr>
    </w:p>
    <w:p w14:paraId="70866B40" w14:textId="6FCD6FA2" w:rsidR="00712551" w:rsidRDefault="00712551" w:rsidP="00033B21">
      <w:pPr>
        <w:rPr>
          <w:sz w:val="20"/>
        </w:rPr>
      </w:pPr>
    </w:p>
    <w:p w14:paraId="37407D95" w14:textId="401E8DFA" w:rsidR="00712551" w:rsidRDefault="00712551" w:rsidP="00033B21">
      <w:pPr>
        <w:rPr>
          <w:sz w:val="20"/>
        </w:rPr>
      </w:pPr>
    </w:p>
    <w:p w14:paraId="6F398948" w14:textId="0D548AB7" w:rsidR="00712551" w:rsidRDefault="00712551" w:rsidP="00033B21">
      <w:pPr>
        <w:rPr>
          <w:sz w:val="20"/>
        </w:rPr>
      </w:pPr>
    </w:p>
    <w:p w14:paraId="7F5A562F" w14:textId="77777777" w:rsidR="00712551" w:rsidRDefault="00712551" w:rsidP="00033B21">
      <w:pPr>
        <w:rPr>
          <w:sz w:val="20"/>
        </w:rPr>
      </w:pPr>
    </w:p>
    <w:p w14:paraId="7F31DE53" w14:textId="77777777" w:rsidR="006A377C" w:rsidRDefault="006A377C" w:rsidP="006A377C">
      <w:pPr>
        <w:pStyle w:val="Untertitel"/>
        <w:rPr>
          <w:b/>
        </w:rPr>
      </w:pPr>
    </w:p>
    <w:p w14:paraId="0CD43DEA" w14:textId="77777777" w:rsidR="006A377C" w:rsidRDefault="006A377C" w:rsidP="006A377C">
      <w:pPr>
        <w:pStyle w:val="Untertitel"/>
        <w:rPr>
          <w:b/>
        </w:rPr>
      </w:pPr>
    </w:p>
    <w:p w14:paraId="16E75711" w14:textId="372B226B" w:rsidR="006A377C" w:rsidRPr="008547A0" w:rsidRDefault="006A377C" w:rsidP="006A377C">
      <w:pPr>
        <w:pStyle w:val="Untertitel"/>
        <w:rPr>
          <w:b/>
        </w:rPr>
      </w:pPr>
      <w:r>
        <w:rPr>
          <w:b/>
        </w:rPr>
        <w:t xml:space="preserve">Pour toute question, veuillez contacter :</w:t>
      </w:r>
    </w:p>
    <w:p w14:paraId="4403D4BB" w14:textId="77777777" w:rsidR="006A377C" w:rsidRPr="008547A0" w:rsidRDefault="006A377C" w:rsidP="006A377C">
      <w:pPr>
        <w:pStyle w:val="Untertitel"/>
      </w:pPr>
    </w:p>
    <w:p w14:paraId="6204F48E" w14:textId="77777777" w:rsidR="006A377C" w:rsidRPr="008547A0" w:rsidRDefault="006A377C" w:rsidP="006A377C">
      <w:pPr>
        <w:pStyle w:val="Untertitel"/>
      </w:pPr>
    </w:p>
    <w:p w14:paraId="7326D7A1" w14:textId="77777777" w:rsidR="006A377C" w:rsidRPr="008547A0" w:rsidRDefault="006A377C" w:rsidP="006A377C">
      <w:pPr>
        <w:pStyle w:val="Untertitel"/>
        <w:rPr>
          <w:b/>
        </w:rPr>
      </w:pPr>
      <w:r>
        <w:rPr>
          <w:b/>
        </w:rPr>
        <w:t xml:space="preserve">HOMAG Group AG</w:t>
      </w:r>
    </w:p>
    <w:p w14:paraId="342B38D8" w14:textId="77777777" w:rsidR="006A377C" w:rsidRPr="008547A0" w:rsidRDefault="006A377C" w:rsidP="006A377C">
      <w:pPr>
        <w:pStyle w:val="Untertitel"/>
      </w:pPr>
      <w:r>
        <w:t xml:space="preserve">Homagstraße 3–5</w:t>
      </w:r>
    </w:p>
    <w:p w14:paraId="79308BF5" w14:textId="77777777" w:rsidR="006A377C" w:rsidRPr="008547A0" w:rsidRDefault="006A377C" w:rsidP="006A377C">
      <w:pPr>
        <w:pStyle w:val="Untertitel"/>
      </w:pPr>
      <w:r>
        <w:t xml:space="preserve">72296 Schopfloch</w:t>
      </w:r>
    </w:p>
    <w:p w14:paraId="56763FDF" w14:textId="77777777" w:rsidR="006A377C" w:rsidRPr="008547A0" w:rsidRDefault="006A377C" w:rsidP="006A377C">
      <w:pPr>
        <w:pStyle w:val="Untertitel"/>
      </w:pPr>
      <w:r>
        <w:t xml:space="preserve">Allemagne</w:t>
      </w:r>
    </w:p>
    <w:p w14:paraId="117D303F" w14:textId="77777777" w:rsidR="006A377C" w:rsidRPr="008547A0" w:rsidRDefault="006A377C" w:rsidP="006A377C">
      <w:pPr>
        <w:pStyle w:val="Untertitel"/>
      </w:pPr>
      <w:r>
        <w:t xml:space="preserve">www.homag.com</w:t>
      </w:r>
    </w:p>
    <w:p w14:paraId="0AB09963" w14:textId="77777777" w:rsidR="006A377C" w:rsidRPr="008547A0" w:rsidRDefault="006A377C" w:rsidP="006A377C">
      <w:pPr>
        <w:pStyle w:val="Untertitel"/>
      </w:pPr>
    </w:p>
    <w:p w14:paraId="33F91CCB" w14:textId="77777777" w:rsidR="006A377C" w:rsidRDefault="006A377C" w:rsidP="006A377C">
      <w:pPr>
        <w:pStyle w:val="Untertitel"/>
        <w:rPr>
          <w:b/>
        </w:rPr>
      </w:pPr>
      <w:r>
        <w:rPr>
          <w:b/>
        </w:rPr>
        <w:t xml:space="preserve">Mme Melissa Rupp</w:t>
      </w:r>
    </w:p>
    <w:p w14:paraId="76D26991" w14:textId="77777777" w:rsidR="006A377C" w:rsidRPr="00D743CB" w:rsidRDefault="006A377C" w:rsidP="006A377C">
      <w:pPr>
        <w:pStyle w:val="Untertitel"/>
      </w:pPr>
      <w:r>
        <w:t xml:space="preserve">Ventes et marketing</w:t>
      </w:r>
      <w:r>
        <w:t xml:space="preserve"> </w:t>
      </w:r>
    </w:p>
    <w:p w14:paraId="0128C702" w14:textId="77777777" w:rsidR="006A377C" w:rsidRPr="00D743CB" w:rsidRDefault="006A377C" w:rsidP="006A377C">
      <w:pPr>
        <w:pStyle w:val="Untertitel"/>
      </w:pPr>
      <w:r>
        <w:t xml:space="preserve">Tél. +49 7443 13-3617</w:t>
      </w:r>
    </w:p>
    <w:p w14:paraId="1467376D" w14:textId="77777777" w:rsidR="006A377C" w:rsidRDefault="006A377C" w:rsidP="006A377C">
      <w:pPr>
        <w:pStyle w:val="Untertitel"/>
      </w:pPr>
      <w:hyperlink r:id="rId22" w:history="1">
        <w:r>
          <w:rPr>
            <w:rStyle w:val="Hyperlink"/>
          </w:rPr>
          <w:t xml:space="preserve">Melissa.Rupp@homag.com</w:t>
        </w:r>
      </w:hyperlink>
    </w:p>
    <w:p w14:paraId="56C5FDB4" w14:textId="77777777" w:rsidR="006A377C" w:rsidRDefault="006A377C" w:rsidP="006A377C">
      <w:pPr>
        <w:rPr>
          <w:lang w:val="en-US"/>
        </w:rPr>
      </w:pPr>
    </w:p>
    <w:p w14:paraId="04A2D513" w14:textId="77777777" w:rsidR="006A377C" w:rsidRPr="00B53F83" w:rsidRDefault="006A377C" w:rsidP="006A377C">
      <w:pPr>
        <w:pStyle w:val="Untertitel"/>
        <w:rPr>
          <w:szCs w:val="20"/>
        </w:rPr>
      </w:pPr>
      <w:r>
        <w:rPr>
          <w:sz w:val="22"/>
          <w:b/>
        </w:rPr>
        <w:t xml:space="preserve">Madame Lena Holzmann</w:t>
      </w:r>
      <w:r>
        <w:rPr>
          <w:sz w:val="22"/>
        </w:rPr>
        <w:br/>
      </w:r>
      <w:r>
        <w:t xml:space="preserve">Marketing produit</w:t>
      </w:r>
    </w:p>
    <w:p w14:paraId="75D4DA45" w14:textId="77777777" w:rsidR="006A377C" w:rsidRPr="00B53F83" w:rsidRDefault="006A377C" w:rsidP="006A377C">
      <w:pPr>
        <w:pStyle w:val="Untertitel"/>
        <w:rPr>
          <w:szCs w:val="20"/>
        </w:rPr>
      </w:pPr>
      <w:r>
        <w:t xml:space="preserve">Tél. +49 7443 13 – 2902</w:t>
      </w:r>
    </w:p>
    <w:p w14:paraId="01C674E4" w14:textId="77777777" w:rsidR="006A377C" w:rsidRPr="00B53F83" w:rsidRDefault="006A377C" w:rsidP="006A377C">
      <w:pPr>
        <w:pStyle w:val="Untertitel"/>
        <w:rPr>
          <w:rStyle w:val="Hyperlink"/>
        </w:rPr>
      </w:pPr>
      <w:r>
        <w:rPr>
          <w:rStyle w:val="Hyperlink"/>
        </w:rPr>
        <w:t xml:space="preserve">Lena.Holzmann@homag.com</w:t>
      </w:r>
    </w:p>
    <w:p w14:paraId="5AE9C197" w14:textId="77777777" w:rsidR="00033B21" w:rsidRPr="00033B21" w:rsidRDefault="00033B21" w:rsidP="00033B21">
      <w:pPr>
        <w:rPr>
          <w:sz w:val="20"/>
        </w:rPr>
      </w:pPr>
    </w:p>
    <w:sectPr w:rsidR="00033B21" w:rsidRPr="00033B21" w:rsidSect="00FE18D8">
      <w:headerReference w:type="default" r:id="rId23"/>
      <w:footerReference w:type="default" r:id="rId24"/>
      <w:endnotePr>
        <w:numFmt w:val="decimal"/>
      </w:endnotePr>
      <w:pgSz w:w="11907" w:h="16840"/>
      <w:pgMar w:top="2268" w:right="2268" w:bottom="1134" w:left="1134" w:header="567" w:footer="720" w:gutter="0"/>
      <w:paperSrc w:first="1" w:other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AD73CCF" w14:textId="77777777" w:rsidR="00712E86" w:rsidRDefault="00712E86">
      <w:r>
        <w:separator/>
      </w:r>
    </w:p>
  </w:endnote>
  <w:endnote w:type="continuationSeparator" w:id="0">
    <w:p w14:paraId="1D8A578D" w14:textId="77777777" w:rsidR="00712E86" w:rsidRDefault="00712E8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519055" w14:textId="77777777" w:rsidR="0054012D" w:rsidRDefault="0054012D">
    <w:pPr>
      <w:pStyle w:val="Fuzeile"/>
      <w:widowControl/>
      <w:rPr>
        <w:sz w:val="1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58ABE1A" w14:textId="77777777" w:rsidR="00712E86" w:rsidRDefault="00712E86">
      <w:r>
        <w:separator/>
      </w:r>
    </w:p>
  </w:footnote>
  <w:footnote w:type="continuationSeparator" w:id="0">
    <w:p w14:paraId="731EBCD5" w14:textId="77777777" w:rsidR="00712E86" w:rsidRDefault="00712E8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A9436E5" w14:textId="16439580" w:rsidR="00AA1B74" w:rsidRPr="00113519" w:rsidRDefault="00AA1B74" w:rsidP="006D3FD0">
    <w:pPr>
      <w:pStyle w:val="Kopfzeile"/>
      <w:tabs>
        <w:tab w:val="clear" w:pos="9072"/>
        <w:tab w:val="left" w:pos="8820"/>
      </w:tabs>
      <w:spacing w:after="1080"/>
      <w:ind w:right="-2268"/>
      <w:rPr>
        <w:sz w:val="24"/>
        <w:szCs w:val="24"/>
        <w:rFonts w:cs="Arial"/>
      </w:rPr>
    </w:pPr>
    <w:r>
      <w:rPr>
        <w:sz w:val="32"/>
        <w:rFonts w:cs="Arial"/>
      </w:rPr>
      <w:drawing>
        <wp:anchor distT="0" distB="0" distL="114300" distR="114300" simplePos="0" relativeHeight="251657216" behindDoc="1" locked="0" layoutInCell="1" allowOverlap="1" wp14:anchorId="27462244" wp14:editId="54C19DC8">
          <wp:simplePos x="0" y="0"/>
          <wp:positionH relativeFrom="column">
            <wp:posOffset>4182745</wp:posOffset>
          </wp:positionH>
          <wp:positionV relativeFrom="paragraph">
            <wp:posOffset>-289560</wp:posOffset>
          </wp:positionV>
          <wp:extent cx="2130425" cy="703580"/>
          <wp:effectExtent l="0" t="0" r="0" b="0"/>
          <wp:wrapNone/>
          <wp:docPr id="4" name="Grafik 4" descr="Ein Bild, das Logo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Grafik 4" descr="Ein Bild, das Logo enthält.&#10;&#10;Automatisch generierte Beschreibu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130425" cy="7035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sz w:val="32"/>
        <w:rFonts w:cs="Arial"/>
      </w:rPr>
      <w:t xml:space="preserve"> Compte-rendu du salon</w:t>
    </w:r>
    <w:r>
      <w:rPr>
        <w:b/>
        <w:sz w:val="24"/>
        <w:rFonts w:cs="Arial"/>
      </w:rPr>
      <w:tab/>
    </w:r>
    <w:r>
      <w:rPr>
        <w:b/>
        <w:sz w:val="24"/>
        <w:rFonts w:cs="Arial"/>
      </w:rPr>
      <w:tab/>
    </w:r>
  </w:p>
  <w:tbl>
    <w:tblPr>
      <w:tblW w:w="9639" w:type="dxa"/>
      <w:tblBorders>
        <w:bottom w:val="single" w:sz="6" w:space="0" w:color="auto"/>
      </w:tblBorders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3402"/>
      <w:gridCol w:w="2268"/>
      <w:gridCol w:w="3969"/>
    </w:tblGrid>
    <w:tr w:rsidR="00AA2F5B" w14:paraId="268068ED" w14:textId="77777777" w:rsidTr="003F03AE">
      <w:tc>
        <w:tcPr>
          <w:tcW w:w="3402" w:type="dxa"/>
        </w:tcPr>
        <w:p w14:paraId="7C2033FE" w14:textId="1DF8C273" w:rsidR="00AA2F5B" w:rsidRDefault="00AA2F5B" w:rsidP="00AA2F5B">
          <w:pPr>
            <w:pStyle w:val="Kopfzeile"/>
            <w:rPr>
              <w:sz w:val="18"/>
            </w:rPr>
          </w:pPr>
          <w:r>
            <w:rPr>
              <w:sz w:val="18"/>
            </w:rPr>
            <w:t xml:space="preserve">LIGNA 2023</w:t>
          </w:r>
        </w:p>
      </w:tc>
      <w:tc>
        <w:tcPr>
          <w:tcW w:w="2268" w:type="dxa"/>
        </w:tcPr>
        <w:p w14:paraId="7A77A02A" w14:textId="120686A4" w:rsidR="00AA2F5B" w:rsidRDefault="00827A5E" w:rsidP="00AA2F5B">
          <w:pPr>
            <w:pStyle w:val="Kopfzeile"/>
            <w:rPr>
              <w:sz w:val="18"/>
            </w:rPr>
          </w:pPr>
          <w:r>
            <w:rPr>
              <w:sz w:val="18"/>
            </w:rPr>
            <w:t xml:space="preserve">Page : </w:t>
          </w:r>
          <w:r w:rsidR="00AA2F5B">
            <w:rPr>
              <w:sz w:val="18"/>
            </w:rPr>
            <w:fldChar w:fldCharType="begin"/>
          </w:r>
          <w:r w:rsidR="00AA2F5B">
            <w:rPr>
              <w:sz w:val="18"/>
            </w:rPr>
            <w:instrText xml:space="preserve">PAGE </w:instrText>
          </w:r>
          <w:r w:rsidR="00AA2F5B">
            <w:rPr>
              <w:sz w:val="18"/>
            </w:rPr>
            <w:fldChar w:fldCharType="separate"/>
          </w:r>
          <w:r w:rsidR="00AA2F5B">
            <w:rPr>
              <w:sz w:val="18"/>
            </w:rPr>
            <w:t>1</w:t>
          </w:r>
          <w:r w:rsidR="00AA2F5B">
            <w:rPr>
              <w:sz w:val="18"/>
            </w:rPr>
            <w:fldChar w:fldCharType="end"/>
          </w:r>
          <w:r>
            <w:rPr>
              <w:sz w:val="18"/>
            </w:rPr>
            <w:t xml:space="preserve">/</w:t>
          </w:r>
          <w:r w:rsidR="00AA2F5B">
            <w:rPr>
              <w:sz w:val="18"/>
            </w:rPr>
            <w:fldChar w:fldCharType="begin" w:dirty="true"/>
          </w:r>
          <w:r w:rsidR="00AA2F5B">
            <w:rPr>
              <w:sz w:val="18"/>
            </w:rPr>
            <w:instrText xml:space="preserve">NUMPAGES </w:instrText>
          </w:r>
          <w:r w:rsidR="00AA2F5B">
            <w:rPr>
              <w:sz w:val="18"/>
            </w:rPr>
            <w:fldChar w:fldCharType="separate"/>
          </w:r>
          <w:r w:rsidR="00AA2F5B">
            <w:rPr>
              <w:sz w:val="18"/>
            </w:rPr>
            <w:t>30</w:t>
          </w:r>
          <w:r w:rsidR="00AA2F5B">
            <w:rPr>
              <w:sz w:val="18"/>
            </w:rPr>
            <w:fldChar w:fldCharType="end"/>
          </w:r>
        </w:p>
      </w:tc>
      <w:tc>
        <w:tcPr>
          <w:tcW w:w="3969" w:type="dxa"/>
        </w:tcPr>
        <w:p w14:paraId="5A486610" w14:textId="62420BF5" w:rsidR="00AA2F5B" w:rsidRDefault="00AA2F5B" w:rsidP="00AA2F5B">
          <w:pPr>
            <w:pStyle w:val="Kopfzeile"/>
            <w:tabs>
              <w:tab w:val="clear" w:pos="9072"/>
              <w:tab w:val="right" w:pos="1763"/>
            </w:tabs>
            <w:ind w:right="284"/>
            <w:rPr>
              <w:sz w:val="18"/>
            </w:rPr>
          </w:pPr>
          <w:r>
            <w:rPr>
              <w:sz w:val="18"/>
            </w:rPr>
            <w:tab/>
          </w:r>
          <w:r>
            <w:rPr>
              <w:sz w:val="18"/>
            </w:rPr>
            <w:t xml:space="preserve">Mai 2023</w:t>
          </w:r>
        </w:p>
      </w:tc>
    </w:tr>
  </w:tbl>
  <w:p w14:paraId="0F519054" w14:textId="77777777" w:rsidR="0054012D" w:rsidRPr="00F2656D" w:rsidRDefault="0054012D">
    <w:pPr>
      <w:pStyle w:val="Kopfzeile"/>
      <w:widowControl/>
      <w:rPr>
        <w:sz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F3B8A0EC"/>
    <w:lvl w:ilvl="0">
      <w:start w:val="1"/>
      <w:numFmt w:val="decimal"/>
      <w:lvlText w:val="%1."/>
      <w:legacy w:legacy="1" w:legacySpace="0" w:legacyIndent="0"/>
      <w:lvlJc w:val="left"/>
    </w:lvl>
    <w:lvl w:ilvl="1">
      <w:start w:val="1"/>
      <w:numFmt w:val="decimal"/>
      <w:lvlText w:val="%1.%2"/>
      <w:legacy w:legacy="1" w:legacySpace="0" w:legacyIndent="0"/>
      <w:lvlJc w:val="left"/>
    </w:lvl>
    <w:lvl w:ilvl="2">
      <w:start w:val="1"/>
      <w:numFmt w:val="decimal"/>
      <w:lvlText w:val="%1.%2.%3"/>
      <w:legacy w:legacy="1" w:legacySpace="0" w:legacyIndent="0"/>
      <w:lvlJc w:val="left"/>
    </w:lvl>
    <w:lvl w:ilvl="3">
      <w:start w:val="1"/>
      <w:numFmt w:val="decimal"/>
      <w:lvlText w:val="%1.%2.%3.%4"/>
      <w:legacy w:legacy="1" w:legacySpace="0" w:legacyIndent="0"/>
      <w:lvlJc w:val="left"/>
    </w:lvl>
    <w:lvl w:ilvl="4">
      <w:start w:val="1"/>
      <w:numFmt w:val="decimal"/>
      <w:lvlText w:val="%1.%2.%3.%4.%5"/>
      <w:legacy w:legacy="1" w:legacySpace="144" w:legacyIndent="0"/>
      <w:lvlJc w:val="left"/>
    </w:lvl>
    <w:lvl w:ilvl="5">
      <w:start w:val="1"/>
      <w:numFmt w:val="decimal"/>
      <w:lvlText w:val="%1.%2.%3.%4.%5.%6"/>
      <w:legacy w:legacy="1" w:legacySpace="144" w:legacyIndent="0"/>
      <w:lvlJc w:val="left"/>
    </w:lvl>
    <w:lvl w:ilvl="6">
      <w:start w:val="1"/>
      <w:numFmt w:val="decimal"/>
      <w:lvlText w:val="%1.%2.%3.%4.%5.%6.%7"/>
      <w:legacy w:legacy="1" w:legacySpace="144" w:legacyIndent="0"/>
      <w:lvlJc w:val="left"/>
    </w:lvl>
    <w:lvl w:ilvl="7">
      <w:start w:val="1"/>
      <w:numFmt w:val="decimal"/>
      <w:lvlText w:val="%1.%2.%3.%4.%5.%6.%7.%8"/>
      <w:legacy w:legacy="1" w:legacySpace="144" w:legacyIndent="0"/>
      <w:lvlJc w:val="left"/>
    </w:lvl>
    <w:lvl w:ilvl="8">
      <w:start w:val="1"/>
      <w:numFmt w:val="decimal"/>
      <w:lvlText w:val="%1.%2.%3.%4.%5.%6.%7.%8.%9"/>
      <w:legacy w:legacy="1" w:legacySpace="144" w:legacyIndent="0"/>
      <w:lvlJc w:val="left"/>
    </w:lvl>
  </w:abstractNum>
  <w:abstractNum w:abstractNumId="1" w15:restartNumberingAfterBreak="0">
    <w:nsid w:val="012F27E1"/>
    <w:multiLevelType w:val="hybridMultilevel"/>
    <w:tmpl w:val="0C72D8D6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46F34C8"/>
    <w:multiLevelType w:val="hybridMultilevel"/>
    <w:tmpl w:val="90802340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4CE05FE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4" w15:restartNumberingAfterBreak="0">
    <w:nsid w:val="0C281429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5" w15:restartNumberingAfterBreak="0">
    <w:nsid w:val="157D0496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6" w15:restartNumberingAfterBreak="0">
    <w:nsid w:val="17FD6ADB"/>
    <w:multiLevelType w:val="hybridMultilevel"/>
    <w:tmpl w:val="66181EA0"/>
    <w:lvl w:ilvl="0" w:tplc="0407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19C8485B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8" w15:restartNumberingAfterBreak="0">
    <w:nsid w:val="19D96160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9" w15:restartNumberingAfterBreak="0">
    <w:nsid w:val="1C675764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1F245863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1" w15:restartNumberingAfterBreak="0">
    <w:nsid w:val="26BC3CC2"/>
    <w:multiLevelType w:val="hybridMultilevel"/>
    <w:tmpl w:val="533ECB6C"/>
    <w:lvl w:ilvl="0" w:tplc="76E00FE6">
      <w:numFmt w:val="bullet"/>
      <w:lvlText w:val=""/>
      <w:lvlJc w:val="left"/>
      <w:pPr>
        <w:ind w:left="360" w:hanging="360"/>
      </w:pPr>
      <w:rPr>
        <w:rFonts w:ascii="Symbol" w:eastAsia="Times New Roman" w:hAnsi="Symbol" w:cs="Aria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 w15:restartNumberingAfterBreak="0">
    <w:nsid w:val="26C7487C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3" w15:restartNumberingAfterBreak="0">
    <w:nsid w:val="274A711C"/>
    <w:multiLevelType w:val="hybridMultilevel"/>
    <w:tmpl w:val="BA8E7A8A"/>
    <w:lvl w:ilvl="0" w:tplc="8DA8F1C2">
      <w:start w:val="1"/>
      <w:numFmt w:val="bullet"/>
      <w:lvlText w:val=""/>
      <w:lvlJc w:val="left"/>
      <w:pPr>
        <w:tabs>
          <w:tab w:val="num" w:pos="420"/>
        </w:tabs>
        <w:ind w:left="417" w:hanging="357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14" w15:restartNumberingAfterBreak="0">
    <w:nsid w:val="2B4D51DC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5" w15:restartNumberingAfterBreak="0">
    <w:nsid w:val="2DCA54DA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6" w15:restartNumberingAfterBreak="0">
    <w:nsid w:val="317D3356"/>
    <w:multiLevelType w:val="hybridMultilevel"/>
    <w:tmpl w:val="39D4D4F2"/>
    <w:lvl w:ilvl="0" w:tplc="0407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 w15:restartNumberingAfterBreak="0">
    <w:nsid w:val="35BD48E2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8" w15:restartNumberingAfterBreak="0">
    <w:nsid w:val="365E0548"/>
    <w:multiLevelType w:val="hybridMultilevel"/>
    <w:tmpl w:val="728E4352"/>
    <w:lvl w:ilvl="0" w:tplc="0407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 w15:restartNumberingAfterBreak="0">
    <w:nsid w:val="374813D8"/>
    <w:multiLevelType w:val="hybridMultilevel"/>
    <w:tmpl w:val="17E4EA1A"/>
    <w:lvl w:ilvl="0" w:tplc="0407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0" w15:restartNumberingAfterBreak="0">
    <w:nsid w:val="377700F7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1" w15:restartNumberingAfterBreak="0">
    <w:nsid w:val="39C87CBF"/>
    <w:multiLevelType w:val="hybridMultilevel"/>
    <w:tmpl w:val="16D8B322"/>
    <w:lvl w:ilvl="0" w:tplc="0407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3C012380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3" w15:restartNumberingAfterBreak="0">
    <w:nsid w:val="3ED656EC"/>
    <w:multiLevelType w:val="hybridMultilevel"/>
    <w:tmpl w:val="B0C6280A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1353E49"/>
    <w:multiLevelType w:val="hybridMultilevel"/>
    <w:tmpl w:val="BC00D4B4"/>
    <w:lvl w:ilvl="0" w:tplc="22CEAF1E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5370722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6" w15:restartNumberingAfterBreak="0">
    <w:nsid w:val="472F0FED"/>
    <w:multiLevelType w:val="hybridMultilevel"/>
    <w:tmpl w:val="387A1E36"/>
    <w:lvl w:ilvl="0" w:tplc="0407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7" w15:restartNumberingAfterBreak="0">
    <w:nsid w:val="47705D30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8" w15:restartNumberingAfterBreak="0">
    <w:nsid w:val="47BB225D"/>
    <w:multiLevelType w:val="hybridMultilevel"/>
    <w:tmpl w:val="EC18EB4C"/>
    <w:lvl w:ilvl="0" w:tplc="8DA8F1C2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48163C10"/>
    <w:multiLevelType w:val="hybridMultilevel"/>
    <w:tmpl w:val="CAB05B08"/>
    <w:lvl w:ilvl="0" w:tplc="0407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0" w15:restartNumberingAfterBreak="0">
    <w:nsid w:val="488268F7"/>
    <w:multiLevelType w:val="hybridMultilevel"/>
    <w:tmpl w:val="2C96E444"/>
    <w:lvl w:ilvl="0" w:tplc="C32875B8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886280F0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E180B05E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71EA92D2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0C08EE92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0D68AFA2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83D04DD4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1F30FC8A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E1D8B240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4FC335A7"/>
    <w:multiLevelType w:val="singleLevel"/>
    <w:tmpl w:val="8BEED57C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32" w15:restartNumberingAfterBreak="0">
    <w:nsid w:val="53BE63C1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33" w15:restartNumberingAfterBreak="0">
    <w:nsid w:val="574E0D3E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4" w15:restartNumberingAfterBreak="0">
    <w:nsid w:val="58E8A280"/>
    <w:multiLevelType w:val="hybridMultilevel"/>
    <w:tmpl w:val="E528DE88"/>
    <w:lvl w:ilvl="0" w:tplc="C3FAE876">
      <w:start w:val="1"/>
      <w:numFmt w:val="bullet"/>
      <w:lvlText w:val="§"/>
      <w:lvlJc w:val="left"/>
      <w:pPr>
        <w:ind w:left="720" w:hanging="360"/>
      </w:pPr>
      <w:rPr>
        <w:rFonts w:ascii="Wingdings" w:hAnsi="Wingdings" w:hint="default"/>
      </w:rPr>
    </w:lvl>
    <w:lvl w:ilvl="1" w:tplc="A1941330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 New Roman" w:hint="default"/>
      </w:rPr>
    </w:lvl>
    <w:lvl w:ilvl="2" w:tplc="6D40A2A8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895CF978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764FFF6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 New Roman" w:hint="default"/>
      </w:rPr>
    </w:lvl>
    <w:lvl w:ilvl="5" w:tplc="310A982C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550BAAE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F246EAA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 New Roman" w:hint="default"/>
      </w:rPr>
    </w:lvl>
    <w:lvl w:ilvl="8" w:tplc="FE1C4306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006134E"/>
    <w:multiLevelType w:val="hybridMultilevel"/>
    <w:tmpl w:val="A0F2EE6A"/>
    <w:lvl w:ilvl="0" w:tplc="0407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6" w15:restartNumberingAfterBreak="0">
    <w:nsid w:val="61EC54D8"/>
    <w:multiLevelType w:val="singleLevel"/>
    <w:tmpl w:val="44524CDE"/>
    <w:lvl w:ilvl="0">
      <w:start w:val="13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</w:abstractNum>
  <w:abstractNum w:abstractNumId="37" w15:restartNumberingAfterBreak="0">
    <w:nsid w:val="63741D88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38" w15:restartNumberingAfterBreak="0">
    <w:nsid w:val="662739A6"/>
    <w:multiLevelType w:val="singleLevel"/>
    <w:tmpl w:val="8BEED57C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39" w15:restartNumberingAfterBreak="0">
    <w:nsid w:val="66A76D13"/>
    <w:multiLevelType w:val="hybridMultilevel"/>
    <w:tmpl w:val="78D8977C"/>
    <w:lvl w:ilvl="0" w:tplc="3D708424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68A25F47"/>
    <w:multiLevelType w:val="hybridMultilevel"/>
    <w:tmpl w:val="FB7A2AA6"/>
    <w:lvl w:ilvl="0" w:tplc="9B163B48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  <w:color w:val="auto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6D6A531C"/>
    <w:multiLevelType w:val="hybridMultilevel"/>
    <w:tmpl w:val="21566740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6490EAF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43" w15:restartNumberingAfterBreak="0">
    <w:nsid w:val="7727581E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44" w15:restartNumberingAfterBreak="0">
    <w:nsid w:val="7ADA5A49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45" w15:restartNumberingAfterBreak="0">
    <w:nsid w:val="7FAE7BD6"/>
    <w:multiLevelType w:val="hybridMultilevel"/>
    <w:tmpl w:val="4BC8C678"/>
    <w:lvl w:ilvl="0" w:tplc="3D708424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910624009">
    <w:abstractNumId w:val="0"/>
  </w:num>
  <w:num w:numId="2" w16cid:durableId="1700471603">
    <w:abstractNumId w:val="44"/>
  </w:num>
  <w:num w:numId="3" w16cid:durableId="2145078767">
    <w:abstractNumId w:val="14"/>
  </w:num>
  <w:num w:numId="4" w16cid:durableId="621379144">
    <w:abstractNumId w:val="9"/>
  </w:num>
  <w:num w:numId="5" w16cid:durableId="235629659">
    <w:abstractNumId w:val="33"/>
  </w:num>
  <w:num w:numId="6" w16cid:durableId="885069182">
    <w:abstractNumId w:val="17"/>
  </w:num>
  <w:num w:numId="7" w16cid:durableId="43722838">
    <w:abstractNumId w:val="20"/>
  </w:num>
  <w:num w:numId="8" w16cid:durableId="1445274055">
    <w:abstractNumId w:val="25"/>
  </w:num>
  <w:num w:numId="9" w16cid:durableId="1048996242">
    <w:abstractNumId w:val="27"/>
  </w:num>
  <w:num w:numId="10" w16cid:durableId="1749958960">
    <w:abstractNumId w:val="36"/>
  </w:num>
  <w:num w:numId="11" w16cid:durableId="476646842">
    <w:abstractNumId w:val="32"/>
  </w:num>
  <w:num w:numId="12" w16cid:durableId="242034921">
    <w:abstractNumId w:val="4"/>
  </w:num>
  <w:num w:numId="13" w16cid:durableId="1473984484">
    <w:abstractNumId w:val="22"/>
  </w:num>
  <w:num w:numId="14" w16cid:durableId="256837163">
    <w:abstractNumId w:val="7"/>
  </w:num>
  <w:num w:numId="15" w16cid:durableId="1971474940">
    <w:abstractNumId w:val="5"/>
  </w:num>
  <w:num w:numId="16" w16cid:durableId="416943336">
    <w:abstractNumId w:val="8"/>
  </w:num>
  <w:num w:numId="17" w16cid:durableId="1089077435">
    <w:abstractNumId w:val="37"/>
  </w:num>
  <w:num w:numId="18" w16cid:durableId="1964069737">
    <w:abstractNumId w:val="15"/>
  </w:num>
  <w:num w:numId="19" w16cid:durableId="331957521">
    <w:abstractNumId w:val="38"/>
  </w:num>
  <w:num w:numId="20" w16cid:durableId="181362531">
    <w:abstractNumId w:val="31"/>
  </w:num>
  <w:num w:numId="21" w16cid:durableId="1209298118">
    <w:abstractNumId w:val="42"/>
  </w:num>
  <w:num w:numId="22" w16cid:durableId="1539076583">
    <w:abstractNumId w:val="3"/>
  </w:num>
  <w:num w:numId="23" w16cid:durableId="710694035">
    <w:abstractNumId w:val="10"/>
  </w:num>
  <w:num w:numId="24" w16cid:durableId="267011686">
    <w:abstractNumId w:val="12"/>
  </w:num>
  <w:num w:numId="25" w16cid:durableId="623585783">
    <w:abstractNumId w:val="43"/>
  </w:num>
  <w:num w:numId="26" w16cid:durableId="804617643">
    <w:abstractNumId w:val="13"/>
  </w:num>
  <w:num w:numId="27" w16cid:durableId="644744843">
    <w:abstractNumId w:val="28"/>
  </w:num>
  <w:num w:numId="28" w16cid:durableId="1059938964">
    <w:abstractNumId w:val="2"/>
  </w:num>
  <w:num w:numId="29" w16cid:durableId="1499272931">
    <w:abstractNumId w:val="23"/>
  </w:num>
  <w:num w:numId="30" w16cid:durableId="828054269">
    <w:abstractNumId w:val="1"/>
  </w:num>
  <w:num w:numId="31" w16cid:durableId="1036856788">
    <w:abstractNumId w:val="45"/>
  </w:num>
  <w:num w:numId="32" w16cid:durableId="191767662">
    <w:abstractNumId w:val="39"/>
  </w:num>
  <w:num w:numId="33" w16cid:durableId="1037269749">
    <w:abstractNumId w:val="41"/>
  </w:num>
  <w:num w:numId="34" w16cid:durableId="1748771730">
    <w:abstractNumId w:val="11"/>
  </w:num>
  <w:num w:numId="35" w16cid:durableId="468938739">
    <w:abstractNumId w:val="40"/>
  </w:num>
  <w:num w:numId="36" w16cid:durableId="1997999616">
    <w:abstractNumId w:val="35"/>
  </w:num>
  <w:num w:numId="37" w16cid:durableId="1135022931">
    <w:abstractNumId w:val="6"/>
  </w:num>
  <w:num w:numId="38" w16cid:durableId="396707086">
    <w:abstractNumId w:val="29"/>
  </w:num>
  <w:num w:numId="39" w16cid:durableId="2125227068">
    <w:abstractNumId w:val="16"/>
  </w:num>
  <w:num w:numId="40" w16cid:durableId="288051498">
    <w:abstractNumId w:val="19"/>
  </w:num>
  <w:num w:numId="41" w16cid:durableId="55520486">
    <w:abstractNumId w:val="21"/>
  </w:num>
  <w:num w:numId="42" w16cid:durableId="699428778">
    <w:abstractNumId w:val="18"/>
  </w:num>
  <w:num w:numId="43" w16cid:durableId="348263646">
    <w:abstractNumId w:val="26"/>
  </w:num>
  <w:num w:numId="44" w16cid:durableId="1908957776">
    <w:abstractNumId w:val="30"/>
  </w:num>
  <w:num w:numId="45" w16cid:durableId="1914970136">
    <w:abstractNumId w:val="34"/>
  </w:num>
  <w:num w:numId="46" w16cid:durableId="1073577321">
    <w:abstractNumId w:val="2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embedSystemFonts/>
  <w:proofState w:spelling="dirty" w:grammar="dirty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043C0"/>
    <w:rsid w:val="000006BC"/>
    <w:rsid w:val="00001DFB"/>
    <w:rsid w:val="0000232A"/>
    <w:rsid w:val="00006117"/>
    <w:rsid w:val="0000611F"/>
    <w:rsid w:val="00006ED9"/>
    <w:rsid w:val="0001030D"/>
    <w:rsid w:val="00010C96"/>
    <w:rsid w:val="00011CAA"/>
    <w:rsid w:val="00017717"/>
    <w:rsid w:val="00024C0E"/>
    <w:rsid w:val="00024EE9"/>
    <w:rsid w:val="000260F1"/>
    <w:rsid w:val="00027E33"/>
    <w:rsid w:val="00031D7C"/>
    <w:rsid w:val="00033B21"/>
    <w:rsid w:val="000471D4"/>
    <w:rsid w:val="000538A2"/>
    <w:rsid w:val="00055ED2"/>
    <w:rsid w:val="000626D3"/>
    <w:rsid w:val="00062C3E"/>
    <w:rsid w:val="00064DE4"/>
    <w:rsid w:val="00070D5B"/>
    <w:rsid w:val="00073DF7"/>
    <w:rsid w:val="00074E45"/>
    <w:rsid w:val="00080779"/>
    <w:rsid w:val="00080C16"/>
    <w:rsid w:val="00080EEE"/>
    <w:rsid w:val="000826F8"/>
    <w:rsid w:val="00087568"/>
    <w:rsid w:val="000B40DB"/>
    <w:rsid w:val="000B58D3"/>
    <w:rsid w:val="000C24D9"/>
    <w:rsid w:val="000C3DF1"/>
    <w:rsid w:val="000C4322"/>
    <w:rsid w:val="000C54CC"/>
    <w:rsid w:val="000D1074"/>
    <w:rsid w:val="000D193A"/>
    <w:rsid w:val="000D1DAF"/>
    <w:rsid w:val="000D5284"/>
    <w:rsid w:val="000D531F"/>
    <w:rsid w:val="000D61F0"/>
    <w:rsid w:val="000D71F4"/>
    <w:rsid w:val="000E13E2"/>
    <w:rsid w:val="000E60AE"/>
    <w:rsid w:val="000E63A5"/>
    <w:rsid w:val="000E66EC"/>
    <w:rsid w:val="000E727C"/>
    <w:rsid w:val="000E743E"/>
    <w:rsid w:val="000E7926"/>
    <w:rsid w:val="000F324A"/>
    <w:rsid w:val="000F4A31"/>
    <w:rsid w:val="000F5B45"/>
    <w:rsid w:val="001009AB"/>
    <w:rsid w:val="00105781"/>
    <w:rsid w:val="00106960"/>
    <w:rsid w:val="00107071"/>
    <w:rsid w:val="001113E3"/>
    <w:rsid w:val="001133A3"/>
    <w:rsid w:val="00113519"/>
    <w:rsid w:val="00113BFB"/>
    <w:rsid w:val="001215D7"/>
    <w:rsid w:val="001234BA"/>
    <w:rsid w:val="001248F9"/>
    <w:rsid w:val="00125019"/>
    <w:rsid w:val="00132B06"/>
    <w:rsid w:val="001346DA"/>
    <w:rsid w:val="001372FE"/>
    <w:rsid w:val="001379FB"/>
    <w:rsid w:val="001417A0"/>
    <w:rsid w:val="00143422"/>
    <w:rsid w:val="00144DE4"/>
    <w:rsid w:val="001455CD"/>
    <w:rsid w:val="001527E8"/>
    <w:rsid w:val="00153A22"/>
    <w:rsid w:val="001544C1"/>
    <w:rsid w:val="00166552"/>
    <w:rsid w:val="00171A90"/>
    <w:rsid w:val="0017475D"/>
    <w:rsid w:val="00181328"/>
    <w:rsid w:val="00191B7B"/>
    <w:rsid w:val="00197C90"/>
    <w:rsid w:val="001A5C4A"/>
    <w:rsid w:val="001A5D96"/>
    <w:rsid w:val="001A6C44"/>
    <w:rsid w:val="001A7968"/>
    <w:rsid w:val="001B7EB3"/>
    <w:rsid w:val="001C1F3B"/>
    <w:rsid w:val="001C3917"/>
    <w:rsid w:val="001C7AB5"/>
    <w:rsid w:val="001D5A05"/>
    <w:rsid w:val="001D7A81"/>
    <w:rsid w:val="001E304F"/>
    <w:rsid w:val="001E5D9B"/>
    <w:rsid w:val="001F1A71"/>
    <w:rsid w:val="001F3FFA"/>
    <w:rsid w:val="001F5F23"/>
    <w:rsid w:val="001F6AB9"/>
    <w:rsid w:val="00204B4C"/>
    <w:rsid w:val="0020592E"/>
    <w:rsid w:val="00213A46"/>
    <w:rsid w:val="002147DF"/>
    <w:rsid w:val="002218D8"/>
    <w:rsid w:val="0022697A"/>
    <w:rsid w:val="002325E5"/>
    <w:rsid w:val="00236154"/>
    <w:rsid w:val="00243DFD"/>
    <w:rsid w:val="00245E37"/>
    <w:rsid w:val="00253394"/>
    <w:rsid w:val="002560A1"/>
    <w:rsid w:val="00257269"/>
    <w:rsid w:val="00262EF5"/>
    <w:rsid w:val="00263323"/>
    <w:rsid w:val="00267227"/>
    <w:rsid w:val="00272217"/>
    <w:rsid w:val="002735E6"/>
    <w:rsid w:val="00274D1F"/>
    <w:rsid w:val="002761CA"/>
    <w:rsid w:val="00276C42"/>
    <w:rsid w:val="00276CB3"/>
    <w:rsid w:val="002845EF"/>
    <w:rsid w:val="002865D4"/>
    <w:rsid w:val="002A157A"/>
    <w:rsid w:val="002A19F6"/>
    <w:rsid w:val="002A28AE"/>
    <w:rsid w:val="002A4585"/>
    <w:rsid w:val="002A557A"/>
    <w:rsid w:val="002A7DF9"/>
    <w:rsid w:val="002C132C"/>
    <w:rsid w:val="002C21D6"/>
    <w:rsid w:val="002C52F5"/>
    <w:rsid w:val="002E083B"/>
    <w:rsid w:val="002E0F10"/>
    <w:rsid w:val="002E4529"/>
    <w:rsid w:val="002F1C51"/>
    <w:rsid w:val="002F23AB"/>
    <w:rsid w:val="002F34E1"/>
    <w:rsid w:val="002F3E32"/>
    <w:rsid w:val="002F6C83"/>
    <w:rsid w:val="003014A3"/>
    <w:rsid w:val="00306F18"/>
    <w:rsid w:val="003119FE"/>
    <w:rsid w:val="00311EA2"/>
    <w:rsid w:val="003128A5"/>
    <w:rsid w:val="00316639"/>
    <w:rsid w:val="003203C8"/>
    <w:rsid w:val="00321923"/>
    <w:rsid w:val="003220C3"/>
    <w:rsid w:val="00326E7A"/>
    <w:rsid w:val="003270C8"/>
    <w:rsid w:val="0033432C"/>
    <w:rsid w:val="00335F51"/>
    <w:rsid w:val="00336428"/>
    <w:rsid w:val="003432D0"/>
    <w:rsid w:val="00346010"/>
    <w:rsid w:val="003463D1"/>
    <w:rsid w:val="0035012A"/>
    <w:rsid w:val="00351017"/>
    <w:rsid w:val="00363E24"/>
    <w:rsid w:val="00364A1D"/>
    <w:rsid w:val="00367548"/>
    <w:rsid w:val="00372F48"/>
    <w:rsid w:val="003804F3"/>
    <w:rsid w:val="003816AF"/>
    <w:rsid w:val="003877F2"/>
    <w:rsid w:val="0039546A"/>
    <w:rsid w:val="0039745A"/>
    <w:rsid w:val="003A016B"/>
    <w:rsid w:val="003A0D46"/>
    <w:rsid w:val="003A464D"/>
    <w:rsid w:val="003A4687"/>
    <w:rsid w:val="003A5643"/>
    <w:rsid w:val="003A63E9"/>
    <w:rsid w:val="003A6ADB"/>
    <w:rsid w:val="003B7B54"/>
    <w:rsid w:val="003C2AB9"/>
    <w:rsid w:val="003C3258"/>
    <w:rsid w:val="003D0C33"/>
    <w:rsid w:val="003D19A8"/>
    <w:rsid w:val="003D2D75"/>
    <w:rsid w:val="003D3FF6"/>
    <w:rsid w:val="003E0417"/>
    <w:rsid w:val="003E1736"/>
    <w:rsid w:val="003E37A2"/>
    <w:rsid w:val="003E3908"/>
    <w:rsid w:val="003F4F4F"/>
    <w:rsid w:val="003F76F2"/>
    <w:rsid w:val="00401216"/>
    <w:rsid w:val="004105D8"/>
    <w:rsid w:val="00415721"/>
    <w:rsid w:val="00421B54"/>
    <w:rsid w:val="00425A3B"/>
    <w:rsid w:val="004277CA"/>
    <w:rsid w:val="004335D2"/>
    <w:rsid w:val="00433926"/>
    <w:rsid w:val="0043702C"/>
    <w:rsid w:val="004372B9"/>
    <w:rsid w:val="004401F4"/>
    <w:rsid w:val="004407DC"/>
    <w:rsid w:val="00443069"/>
    <w:rsid w:val="00445EF9"/>
    <w:rsid w:val="00454D08"/>
    <w:rsid w:val="004605F6"/>
    <w:rsid w:val="0046535F"/>
    <w:rsid w:val="00471902"/>
    <w:rsid w:val="00472386"/>
    <w:rsid w:val="00474154"/>
    <w:rsid w:val="004753C6"/>
    <w:rsid w:val="00481597"/>
    <w:rsid w:val="004817FB"/>
    <w:rsid w:val="00481C1E"/>
    <w:rsid w:val="0048296C"/>
    <w:rsid w:val="00482D7F"/>
    <w:rsid w:val="00483FAF"/>
    <w:rsid w:val="004922A3"/>
    <w:rsid w:val="00493067"/>
    <w:rsid w:val="00493110"/>
    <w:rsid w:val="00494968"/>
    <w:rsid w:val="004A2787"/>
    <w:rsid w:val="004A49FD"/>
    <w:rsid w:val="004B1435"/>
    <w:rsid w:val="004B3135"/>
    <w:rsid w:val="004B4F14"/>
    <w:rsid w:val="004C0197"/>
    <w:rsid w:val="004C1424"/>
    <w:rsid w:val="004C14F9"/>
    <w:rsid w:val="004E2629"/>
    <w:rsid w:val="004E5E5C"/>
    <w:rsid w:val="004F1F2D"/>
    <w:rsid w:val="0051294F"/>
    <w:rsid w:val="00513A4B"/>
    <w:rsid w:val="00520897"/>
    <w:rsid w:val="0052377E"/>
    <w:rsid w:val="0052761D"/>
    <w:rsid w:val="00532CCA"/>
    <w:rsid w:val="00533B88"/>
    <w:rsid w:val="00537C82"/>
    <w:rsid w:val="0054012D"/>
    <w:rsid w:val="00544AF1"/>
    <w:rsid w:val="005475DE"/>
    <w:rsid w:val="00547750"/>
    <w:rsid w:val="00547D9D"/>
    <w:rsid w:val="00547F8C"/>
    <w:rsid w:val="00550259"/>
    <w:rsid w:val="00550C21"/>
    <w:rsid w:val="005538C8"/>
    <w:rsid w:val="0055725E"/>
    <w:rsid w:val="005634DA"/>
    <w:rsid w:val="00564927"/>
    <w:rsid w:val="00565804"/>
    <w:rsid w:val="00570C27"/>
    <w:rsid w:val="00575323"/>
    <w:rsid w:val="0058077E"/>
    <w:rsid w:val="00581CB9"/>
    <w:rsid w:val="00583758"/>
    <w:rsid w:val="0058611D"/>
    <w:rsid w:val="0058634F"/>
    <w:rsid w:val="005930E4"/>
    <w:rsid w:val="0059777D"/>
    <w:rsid w:val="005A058D"/>
    <w:rsid w:val="005A0809"/>
    <w:rsid w:val="005A0B8B"/>
    <w:rsid w:val="005A37EC"/>
    <w:rsid w:val="005A5380"/>
    <w:rsid w:val="005B5CBC"/>
    <w:rsid w:val="005B6055"/>
    <w:rsid w:val="005C4EBC"/>
    <w:rsid w:val="005C623C"/>
    <w:rsid w:val="005C6872"/>
    <w:rsid w:val="005D0392"/>
    <w:rsid w:val="005D59E6"/>
    <w:rsid w:val="005D7578"/>
    <w:rsid w:val="005E1B72"/>
    <w:rsid w:val="005E22C5"/>
    <w:rsid w:val="005E2791"/>
    <w:rsid w:val="005E5C16"/>
    <w:rsid w:val="005E654A"/>
    <w:rsid w:val="005E6892"/>
    <w:rsid w:val="005F022F"/>
    <w:rsid w:val="005F065F"/>
    <w:rsid w:val="005F39AF"/>
    <w:rsid w:val="005F3F60"/>
    <w:rsid w:val="005F417D"/>
    <w:rsid w:val="006004DD"/>
    <w:rsid w:val="006023E4"/>
    <w:rsid w:val="00605468"/>
    <w:rsid w:val="006064A8"/>
    <w:rsid w:val="00611D7C"/>
    <w:rsid w:val="00613F58"/>
    <w:rsid w:val="006143F9"/>
    <w:rsid w:val="00623204"/>
    <w:rsid w:val="0062585E"/>
    <w:rsid w:val="00630FF9"/>
    <w:rsid w:val="00635996"/>
    <w:rsid w:val="0063700D"/>
    <w:rsid w:val="00640E24"/>
    <w:rsid w:val="00646EE3"/>
    <w:rsid w:val="00653E24"/>
    <w:rsid w:val="0066183A"/>
    <w:rsid w:val="00663AC9"/>
    <w:rsid w:val="0066716B"/>
    <w:rsid w:val="006738B9"/>
    <w:rsid w:val="00680E86"/>
    <w:rsid w:val="00682133"/>
    <w:rsid w:val="006828F7"/>
    <w:rsid w:val="00685B13"/>
    <w:rsid w:val="00697D14"/>
    <w:rsid w:val="006A0C92"/>
    <w:rsid w:val="006A377C"/>
    <w:rsid w:val="006A3C2A"/>
    <w:rsid w:val="006B1E75"/>
    <w:rsid w:val="006B6DC6"/>
    <w:rsid w:val="006C15C6"/>
    <w:rsid w:val="006C2167"/>
    <w:rsid w:val="006D2B21"/>
    <w:rsid w:val="006D3FD0"/>
    <w:rsid w:val="006D3FE4"/>
    <w:rsid w:val="006D5941"/>
    <w:rsid w:val="006D7123"/>
    <w:rsid w:val="006E1BAA"/>
    <w:rsid w:val="006E1E7A"/>
    <w:rsid w:val="006E34B0"/>
    <w:rsid w:val="006E3987"/>
    <w:rsid w:val="006E4250"/>
    <w:rsid w:val="006E6499"/>
    <w:rsid w:val="006E64BA"/>
    <w:rsid w:val="006E7B28"/>
    <w:rsid w:val="006F1125"/>
    <w:rsid w:val="006F1AC9"/>
    <w:rsid w:val="006F7CAB"/>
    <w:rsid w:val="0070039B"/>
    <w:rsid w:val="00702109"/>
    <w:rsid w:val="00702738"/>
    <w:rsid w:val="0070309F"/>
    <w:rsid w:val="00712551"/>
    <w:rsid w:val="00712E86"/>
    <w:rsid w:val="007143F9"/>
    <w:rsid w:val="00714CD2"/>
    <w:rsid w:val="00714FBA"/>
    <w:rsid w:val="007153F5"/>
    <w:rsid w:val="007167EF"/>
    <w:rsid w:val="00720315"/>
    <w:rsid w:val="007303ED"/>
    <w:rsid w:val="0073554B"/>
    <w:rsid w:val="00735FDB"/>
    <w:rsid w:val="00737128"/>
    <w:rsid w:val="00741729"/>
    <w:rsid w:val="00742CE2"/>
    <w:rsid w:val="0074547C"/>
    <w:rsid w:val="00760988"/>
    <w:rsid w:val="0076147E"/>
    <w:rsid w:val="00763F1F"/>
    <w:rsid w:val="00772ED8"/>
    <w:rsid w:val="00774ABF"/>
    <w:rsid w:val="007767EF"/>
    <w:rsid w:val="00784717"/>
    <w:rsid w:val="0079664A"/>
    <w:rsid w:val="007A1C51"/>
    <w:rsid w:val="007A225E"/>
    <w:rsid w:val="007A424F"/>
    <w:rsid w:val="007A43B9"/>
    <w:rsid w:val="007A4EF3"/>
    <w:rsid w:val="007A7C0E"/>
    <w:rsid w:val="007A7C9B"/>
    <w:rsid w:val="007B0121"/>
    <w:rsid w:val="007B04A1"/>
    <w:rsid w:val="007B7BF4"/>
    <w:rsid w:val="007C0615"/>
    <w:rsid w:val="007C149A"/>
    <w:rsid w:val="007D2B8D"/>
    <w:rsid w:val="007E4CD3"/>
    <w:rsid w:val="007E6441"/>
    <w:rsid w:val="007F0296"/>
    <w:rsid w:val="007F0A2E"/>
    <w:rsid w:val="007F0D37"/>
    <w:rsid w:val="007F727D"/>
    <w:rsid w:val="007F7E9B"/>
    <w:rsid w:val="008018F0"/>
    <w:rsid w:val="008030A6"/>
    <w:rsid w:val="008034EA"/>
    <w:rsid w:val="008051FD"/>
    <w:rsid w:val="00807C59"/>
    <w:rsid w:val="00812D3F"/>
    <w:rsid w:val="00813619"/>
    <w:rsid w:val="00815103"/>
    <w:rsid w:val="00820D48"/>
    <w:rsid w:val="00821D9B"/>
    <w:rsid w:val="00822A3C"/>
    <w:rsid w:val="008246DE"/>
    <w:rsid w:val="008247B7"/>
    <w:rsid w:val="00824B00"/>
    <w:rsid w:val="008250FF"/>
    <w:rsid w:val="00827A5E"/>
    <w:rsid w:val="00827E2C"/>
    <w:rsid w:val="00830CE2"/>
    <w:rsid w:val="00831481"/>
    <w:rsid w:val="008364B9"/>
    <w:rsid w:val="00837961"/>
    <w:rsid w:val="0084597D"/>
    <w:rsid w:val="008461E1"/>
    <w:rsid w:val="008547A0"/>
    <w:rsid w:val="008671E0"/>
    <w:rsid w:val="00870571"/>
    <w:rsid w:val="00872F39"/>
    <w:rsid w:val="00891766"/>
    <w:rsid w:val="0089227C"/>
    <w:rsid w:val="00892D27"/>
    <w:rsid w:val="00893C68"/>
    <w:rsid w:val="00893F48"/>
    <w:rsid w:val="0089497C"/>
    <w:rsid w:val="00894994"/>
    <w:rsid w:val="0089520A"/>
    <w:rsid w:val="008B07C0"/>
    <w:rsid w:val="008B2F17"/>
    <w:rsid w:val="008C0447"/>
    <w:rsid w:val="008D03D6"/>
    <w:rsid w:val="008D0BFF"/>
    <w:rsid w:val="008D6455"/>
    <w:rsid w:val="008F090F"/>
    <w:rsid w:val="008F6A71"/>
    <w:rsid w:val="008F7869"/>
    <w:rsid w:val="00900292"/>
    <w:rsid w:val="0090268A"/>
    <w:rsid w:val="009051A1"/>
    <w:rsid w:val="00905426"/>
    <w:rsid w:val="00906646"/>
    <w:rsid w:val="00906E0E"/>
    <w:rsid w:val="00910D4C"/>
    <w:rsid w:val="009139AB"/>
    <w:rsid w:val="00916AAB"/>
    <w:rsid w:val="0091723D"/>
    <w:rsid w:val="009178FE"/>
    <w:rsid w:val="00920AA0"/>
    <w:rsid w:val="00920D02"/>
    <w:rsid w:val="00921B52"/>
    <w:rsid w:val="00923DC6"/>
    <w:rsid w:val="0093011B"/>
    <w:rsid w:val="00931F25"/>
    <w:rsid w:val="00933DC1"/>
    <w:rsid w:val="009368F5"/>
    <w:rsid w:val="00943C7A"/>
    <w:rsid w:val="00944BCE"/>
    <w:rsid w:val="00944CAE"/>
    <w:rsid w:val="009450BA"/>
    <w:rsid w:val="009479AC"/>
    <w:rsid w:val="00947D50"/>
    <w:rsid w:val="0095212F"/>
    <w:rsid w:val="00953CC8"/>
    <w:rsid w:val="0095557B"/>
    <w:rsid w:val="009670D2"/>
    <w:rsid w:val="009670F0"/>
    <w:rsid w:val="00972CB3"/>
    <w:rsid w:val="0097733B"/>
    <w:rsid w:val="00982D85"/>
    <w:rsid w:val="0099168B"/>
    <w:rsid w:val="00992998"/>
    <w:rsid w:val="009953C9"/>
    <w:rsid w:val="009A1B07"/>
    <w:rsid w:val="009A2AB5"/>
    <w:rsid w:val="009A4D7D"/>
    <w:rsid w:val="009A4FA6"/>
    <w:rsid w:val="009B0B15"/>
    <w:rsid w:val="009B140F"/>
    <w:rsid w:val="009C58AA"/>
    <w:rsid w:val="009C73C6"/>
    <w:rsid w:val="009D1B66"/>
    <w:rsid w:val="009D7FDB"/>
    <w:rsid w:val="009E15B5"/>
    <w:rsid w:val="009E1B64"/>
    <w:rsid w:val="009E2729"/>
    <w:rsid w:val="009E39CC"/>
    <w:rsid w:val="009F127D"/>
    <w:rsid w:val="009F1F22"/>
    <w:rsid w:val="009F227B"/>
    <w:rsid w:val="009F50FD"/>
    <w:rsid w:val="00A002D2"/>
    <w:rsid w:val="00A01A52"/>
    <w:rsid w:val="00A026BF"/>
    <w:rsid w:val="00A027DA"/>
    <w:rsid w:val="00A04D46"/>
    <w:rsid w:val="00A11CD3"/>
    <w:rsid w:val="00A13CD6"/>
    <w:rsid w:val="00A1554D"/>
    <w:rsid w:val="00A15C08"/>
    <w:rsid w:val="00A16171"/>
    <w:rsid w:val="00A16DBB"/>
    <w:rsid w:val="00A16EB6"/>
    <w:rsid w:val="00A21548"/>
    <w:rsid w:val="00A2184E"/>
    <w:rsid w:val="00A235CE"/>
    <w:rsid w:val="00A24BCC"/>
    <w:rsid w:val="00A37DC5"/>
    <w:rsid w:val="00A47EA0"/>
    <w:rsid w:val="00A47F4F"/>
    <w:rsid w:val="00A5108C"/>
    <w:rsid w:val="00A54A9D"/>
    <w:rsid w:val="00A55595"/>
    <w:rsid w:val="00A637E6"/>
    <w:rsid w:val="00A652DD"/>
    <w:rsid w:val="00A663FE"/>
    <w:rsid w:val="00A7235B"/>
    <w:rsid w:val="00A73AAF"/>
    <w:rsid w:val="00A7558E"/>
    <w:rsid w:val="00A816DF"/>
    <w:rsid w:val="00A82618"/>
    <w:rsid w:val="00A837C5"/>
    <w:rsid w:val="00A84BAC"/>
    <w:rsid w:val="00A8570C"/>
    <w:rsid w:val="00A8774D"/>
    <w:rsid w:val="00A90165"/>
    <w:rsid w:val="00A92B3D"/>
    <w:rsid w:val="00A9766B"/>
    <w:rsid w:val="00AA1B74"/>
    <w:rsid w:val="00AA2F5B"/>
    <w:rsid w:val="00AA3FF1"/>
    <w:rsid w:val="00AA45FD"/>
    <w:rsid w:val="00AA5B05"/>
    <w:rsid w:val="00AA713F"/>
    <w:rsid w:val="00AB2882"/>
    <w:rsid w:val="00AB4345"/>
    <w:rsid w:val="00AB62A5"/>
    <w:rsid w:val="00AB73AA"/>
    <w:rsid w:val="00AC0A7D"/>
    <w:rsid w:val="00AC4FCF"/>
    <w:rsid w:val="00AC6D59"/>
    <w:rsid w:val="00AD17DD"/>
    <w:rsid w:val="00AD2BA6"/>
    <w:rsid w:val="00AD437E"/>
    <w:rsid w:val="00AD69E4"/>
    <w:rsid w:val="00AD7894"/>
    <w:rsid w:val="00AE3F08"/>
    <w:rsid w:val="00AE6176"/>
    <w:rsid w:val="00AE6C15"/>
    <w:rsid w:val="00AF24E4"/>
    <w:rsid w:val="00AF3D8F"/>
    <w:rsid w:val="00B00B91"/>
    <w:rsid w:val="00B0470F"/>
    <w:rsid w:val="00B10596"/>
    <w:rsid w:val="00B10DEA"/>
    <w:rsid w:val="00B13C8C"/>
    <w:rsid w:val="00B16A61"/>
    <w:rsid w:val="00B27866"/>
    <w:rsid w:val="00B30F66"/>
    <w:rsid w:val="00B326B0"/>
    <w:rsid w:val="00B3287D"/>
    <w:rsid w:val="00B345F4"/>
    <w:rsid w:val="00B35BA2"/>
    <w:rsid w:val="00B37FE1"/>
    <w:rsid w:val="00B42D2F"/>
    <w:rsid w:val="00B431A0"/>
    <w:rsid w:val="00B453A3"/>
    <w:rsid w:val="00B47E74"/>
    <w:rsid w:val="00B541B8"/>
    <w:rsid w:val="00B55E10"/>
    <w:rsid w:val="00B57FAC"/>
    <w:rsid w:val="00B627D9"/>
    <w:rsid w:val="00B72A63"/>
    <w:rsid w:val="00B74DE5"/>
    <w:rsid w:val="00B75BF9"/>
    <w:rsid w:val="00B76345"/>
    <w:rsid w:val="00B8324A"/>
    <w:rsid w:val="00B915F6"/>
    <w:rsid w:val="00B91A40"/>
    <w:rsid w:val="00B9459D"/>
    <w:rsid w:val="00B94B41"/>
    <w:rsid w:val="00B971D1"/>
    <w:rsid w:val="00B97D61"/>
    <w:rsid w:val="00BA0084"/>
    <w:rsid w:val="00BA3C3F"/>
    <w:rsid w:val="00BA4556"/>
    <w:rsid w:val="00BC1E44"/>
    <w:rsid w:val="00BC229D"/>
    <w:rsid w:val="00BC3B67"/>
    <w:rsid w:val="00BC3D80"/>
    <w:rsid w:val="00BC5686"/>
    <w:rsid w:val="00BD0B8B"/>
    <w:rsid w:val="00BF1F0F"/>
    <w:rsid w:val="00BF3883"/>
    <w:rsid w:val="00BF46E5"/>
    <w:rsid w:val="00BF5A37"/>
    <w:rsid w:val="00C05687"/>
    <w:rsid w:val="00C10053"/>
    <w:rsid w:val="00C1680F"/>
    <w:rsid w:val="00C17557"/>
    <w:rsid w:val="00C20E83"/>
    <w:rsid w:val="00C2502C"/>
    <w:rsid w:val="00C30A1C"/>
    <w:rsid w:val="00C45AD8"/>
    <w:rsid w:val="00C52F52"/>
    <w:rsid w:val="00C561EC"/>
    <w:rsid w:val="00C572F1"/>
    <w:rsid w:val="00C57A94"/>
    <w:rsid w:val="00C60AA7"/>
    <w:rsid w:val="00C61C2E"/>
    <w:rsid w:val="00C61E6B"/>
    <w:rsid w:val="00C64040"/>
    <w:rsid w:val="00C65530"/>
    <w:rsid w:val="00C678A0"/>
    <w:rsid w:val="00C71322"/>
    <w:rsid w:val="00C74CDC"/>
    <w:rsid w:val="00C75191"/>
    <w:rsid w:val="00C7595A"/>
    <w:rsid w:val="00C75D10"/>
    <w:rsid w:val="00C7644B"/>
    <w:rsid w:val="00C765C4"/>
    <w:rsid w:val="00C82D91"/>
    <w:rsid w:val="00C83117"/>
    <w:rsid w:val="00C8453D"/>
    <w:rsid w:val="00C84A5E"/>
    <w:rsid w:val="00C871A7"/>
    <w:rsid w:val="00C91349"/>
    <w:rsid w:val="00C93080"/>
    <w:rsid w:val="00C96136"/>
    <w:rsid w:val="00CA00A9"/>
    <w:rsid w:val="00CA76A1"/>
    <w:rsid w:val="00CB1588"/>
    <w:rsid w:val="00CC5CBF"/>
    <w:rsid w:val="00CC7B1A"/>
    <w:rsid w:val="00CD1E96"/>
    <w:rsid w:val="00CD2603"/>
    <w:rsid w:val="00CD6BFB"/>
    <w:rsid w:val="00CE266F"/>
    <w:rsid w:val="00CF3ED4"/>
    <w:rsid w:val="00CF60D1"/>
    <w:rsid w:val="00CF622D"/>
    <w:rsid w:val="00D0150A"/>
    <w:rsid w:val="00D026C9"/>
    <w:rsid w:val="00D0308E"/>
    <w:rsid w:val="00D04132"/>
    <w:rsid w:val="00D043C0"/>
    <w:rsid w:val="00D0523D"/>
    <w:rsid w:val="00D05F12"/>
    <w:rsid w:val="00D071A7"/>
    <w:rsid w:val="00D071E6"/>
    <w:rsid w:val="00D1133F"/>
    <w:rsid w:val="00D113BA"/>
    <w:rsid w:val="00D207E2"/>
    <w:rsid w:val="00D228E2"/>
    <w:rsid w:val="00D2366A"/>
    <w:rsid w:val="00D27A61"/>
    <w:rsid w:val="00D27D31"/>
    <w:rsid w:val="00D322E6"/>
    <w:rsid w:val="00D40674"/>
    <w:rsid w:val="00D41920"/>
    <w:rsid w:val="00D50588"/>
    <w:rsid w:val="00D50F1D"/>
    <w:rsid w:val="00D5365B"/>
    <w:rsid w:val="00D54868"/>
    <w:rsid w:val="00D6016B"/>
    <w:rsid w:val="00D63176"/>
    <w:rsid w:val="00D65A21"/>
    <w:rsid w:val="00D70851"/>
    <w:rsid w:val="00D70C3E"/>
    <w:rsid w:val="00D72330"/>
    <w:rsid w:val="00D72AA3"/>
    <w:rsid w:val="00D743CB"/>
    <w:rsid w:val="00D750F8"/>
    <w:rsid w:val="00D755B5"/>
    <w:rsid w:val="00D77B89"/>
    <w:rsid w:val="00D8176E"/>
    <w:rsid w:val="00D81F66"/>
    <w:rsid w:val="00D858C2"/>
    <w:rsid w:val="00D915A1"/>
    <w:rsid w:val="00D92E6D"/>
    <w:rsid w:val="00DA0065"/>
    <w:rsid w:val="00DA24CE"/>
    <w:rsid w:val="00DA3508"/>
    <w:rsid w:val="00DA7ADD"/>
    <w:rsid w:val="00DB7160"/>
    <w:rsid w:val="00DC2136"/>
    <w:rsid w:val="00DC5D1D"/>
    <w:rsid w:val="00DD063D"/>
    <w:rsid w:val="00DD56EC"/>
    <w:rsid w:val="00DD6DC0"/>
    <w:rsid w:val="00DE114A"/>
    <w:rsid w:val="00DE2AFF"/>
    <w:rsid w:val="00DE3032"/>
    <w:rsid w:val="00DE669F"/>
    <w:rsid w:val="00DF0251"/>
    <w:rsid w:val="00DF2A9D"/>
    <w:rsid w:val="00DF58F1"/>
    <w:rsid w:val="00DF5BAF"/>
    <w:rsid w:val="00E0140F"/>
    <w:rsid w:val="00E017E0"/>
    <w:rsid w:val="00E0317A"/>
    <w:rsid w:val="00E0367A"/>
    <w:rsid w:val="00E05433"/>
    <w:rsid w:val="00E05D0D"/>
    <w:rsid w:val="00E1280C"/>
    <w:rsid w:val="00E1592B"/>
    <w:rsid w:val="00E1687B"/>
    <w:rsid w:val="00E16955"/>
    <w:rsid w:val="00E174DD"/>
    <w:rsid w:val="00E224B9"/>
    <w:rsid w:val="00E24340"/>
    <w:rsid w:val="00E26E89"/>
    <w:rsid w:val="00E36539"/>
    <w:rsid w:val="00E36EC7"/>
    <w:rsid w:val="00E414BE"/>
    <w:rsid w:val="00E471E2"/>
    <w:rsid w:val="00E4780C"/>
    <w:rsid w:val="00E53BE1"/>
    <w:rsid w:val="00E54363"/>
    <w:rsid w:val="00E57BD7"/>
    <w:rsid w:val="00E7070B"/>
    <w:rsid w:val="00E74F5E"/>
    <w:rsid w:val="00E84050"/>
    <w:rsid w:val="00E84DF2"/>
    <w:rsid w:val="00E905B8"/>
    <w:rsid w:val="00E93564"/>
    <w:rsid w:val="00E93B4F"/>
    <w:rsid w:val="00EA2DC8"/>
    <w:rsid w:val="00EA3C49"/>
    <w:rsid w:val="00EA3D1C"/>
    <w:rsid w:val="00EA6393"/>
    <w:rsid w:val="00EB50C1"/>
    <w:rsid w:val="00ED24AF"/>
    <w:rsid w:val="00EE5B89"/>
    <w:rsid w:val="00EE62EB"/>
    <w:rsid w:val="00EE634B"/>
    <w:rsid w:val="00EF0471"/>
    <w:rsid w:val="00EF1CB9"/>
    <w:rsid w:val="00EF31D6"/>
    <w:rsid w:val="00EF5884"/>
    <w:rsid w:val="00EF7C8F"/>
    <w:rsid w:val="00F0026E"/>
    <w:rsid w:val="00F01CC4"/>
    <w:rsid w:val="00F02380"/>
    <w:rsid w:val="00F05208"/>
    <w:rsid w:val="00F05A2F"/>
    <w:rsid w:val="00F0604E"/>
    <w:rsid w:val="00F06CA2"/>
    <w:rsid w:val="00F12542"/>
    <w:rsid w:val="00F125AA"/>
    <w:rsid w:val="00F12F99"/>
    <w:rsid w:val="00F144EC"/>
    <w:rsid w:val="00F15400"/>
    <w:rsid w:val="00F23A94"/>
    <w:rsid w:val="00F2656D"/>
    <w:rsid w:val="00F2695E"/>
    <w:rsid w:val="00F26FBF"/>
    <w:rsid w:val="00F270C0"/>
    <w:rsid w:val="00F276A6"/>
    <w:rsid w:val="00F314D7"/>
    <w:rsid w:val="00F4468E"/>
    <w:rsid w:val="00F512EF"/>
    <w:rsid w:val="00F52035"/>
    <w:rsid w:val="00F56608"/>
    <w:rsid w:val="00F56753"/>
    <w:rsid w:val="00F56EE8"/>
    <w:rsid w:val="00F629CB"/>
    <w:rsid w:val="00F726C7"/>
    <w:rsid w:val="00F73A4F"/>
    <w:rsid w:val="00F75822"/>
    <w:rsid w:val="00F77D99"/>
    <w:rsid w:val="00F836CE"/>
    <w:rsid w:val="00F8560C"/>
    <w:rsid w:val="00FA23C1"/>
    <w:rsid w:val="00FA61AE"/>
    <w:rsid w:val="00FA6822"/>
    <w:rsid w:val="00FB0096"/>
    <w:rsid w:val="00FB6D7C"/>
    <w:rsid w:val="00FC3C73"/>
    <w:rsid w:val="00FD5F8B"/>
    <w:rsid w:val="00FE18D8"/>
    <w:rsid w:val="00FF0A5D"/>
    <w:rsid w:val="00FF2918"/>
    <w:rsid w:val="00FF4D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0F51901C"/>
  <w15:docId w15:val="{73CCD2DB-47C6-4E05-A3B5-3819036FD8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fr-FR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/>
    <w:lsdException w:name="heading 5" w:uiPriority="9"/>
    <w:lsdException w:name="heading 6" w:uiPriority="9"/>
    <w:lsdException w:name="heading 7" w:uiPriority="9"/>
    <w:lsdException w:name="heading 8" w:uiPriority="9"/>
    <w:lsdException w:name="heading 9" w:uiPriority="9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C45AD8"/>
    <w:pPr>
      <w:widowControl w:val="0"/>
      <w:spacing w:after="120" w:line="360" w:lineRule="auto"/>
    </w:pPr>
    <w:rPr>
      <w:rFonts w:ascii="Arial" w:hAnsi="Arial"/>
      <w:color w:val="000000" w:themeColor="text1"/>
      <w:sz w:val="22"/>
    </w:rPr>
  </w:style>
  <w:style w:type="paragraph" w:styleId="berschrift1">
    <w:name w:val="heading 1"/>
    <w:aliases w:val="Big Headline"/>
    <w:basedOn w:val="Standard"/>
    <w:next w:val="Standard"/>
    <w:link w:val="berschrift1Zchn"/>
    <w:uiPriority w:val="9"/>
    <w:qFormat/>
    <w:rsid w:val="004105D8"/>
    <w:pPr>
      <w:spacing w:after="360"/>
      <w:outlineLvl w:val="0"/>
    </w:pPr>
    <w:rPr>
      <w:b/>
      <w:color w:val="00A0DC" w:themeColor="background2"/>
      <w:sz w:val="32"/>
    </w:rPr>
  </w:style>
  <w:style w:type="paragraph" w:styleId="berschrift2">
    <w:name w:val="heading 2"/>
    <w:aliases w:val="Sub-Headline"/>
    <w:basedOn w:val="Standard"/>
    <w:next w:val="Standard"/>
    <w:link w:val="berschrift2Zchn"/>
    <w:uiPriority w:val="9"/>
    <w:qFormat/>
    <w:rsid w:val="00017717"/>
    <w:pPr>
      <w:spacing w:before="600"/>
      <w:outlineLvl w:val="1"/>
    </w:pPr>
    <w:rPr>
      <w:b/>
      <w:color w:val="001941" w:themeColor="text2"/>
      <w:sz w:val="24"/>
    </w:rPr>
  </w:style>
  <w:style w:type="paragraph" w:styleId="berschrift3">
    <w:name w:val="heading 3"/>
    <w:aliases w:val="Small Headline above Big Headline"/>
    <w:basedOn w:val="Standard"/>
    <w:next w:val="Standard"/>
    <w:link w:val="berschrift3Zchn"/>
    <w:uiPriority w:val="9"/>
    <w:qFormat/>
    <w:rsid w:val="00027E33"/>
    <w:pPr>
      <w:spacing w:before="240"/>
      <w:outlineLvl w:val="2"/>
    </w:pPr>
    <w:rPr>
      <w:b/>
      <w:color w:val="001941" w:themeColor="text2"/>
    </w:rPr>
  </w:style>
  <w:style w:type="paragraph" w:styleId="berschrift4">
    <w:name w:val="heading 4"/>
    <w:basedOn w:val="Standard"/>
    <w:next w:val="Standard"/>
    <w:pPr>
      <w:spacing w:before="120"/>
      <w:outlineLvl w:val="3"/>
    </w:pPr>
  </w:style>
  <w:style w:type="paragraph" w:styleId="berschrift5">
    <w:name w:val="heading 5"/>
    <w:basedOn w:val="Standard"/>
    <w:next w:val="Standard"/>
    <w:pPr>
      <w:spacing w:before="240"/>
      <w:outlineLvl w:val="4"/>
    </w:pPr>
  </w:style>
  <w:style w:type="paragraph" w:styleId="berschrift6">
    <w:name w:val="heading 6"/>
    <w:basedOn w:val="Standard"/>
    <w:next w:val="Standard"/>
    <w:pPr>
      <w:spacing w:before="240"/>
      <w:outlineLvl w:val="5"/>
    </w:pPr>
    <w:rPr>
      <w:i/>
    </w:rPr>
  </w:style>
  <w:style w:type="paragraph" w:styleId="berschrift7">
    <w:name w:val="heading 7"/>
    <w:basedOn w:val="Standard"/>
    <w:next w:val="Standard"/>
    <w:pPr>
      <w:spacing w:before="240"/>
      <w:outlineLvl w:val="6"/>
    </w:pPr>
    <w:rPr>
      <w:sz w:val="20"/>
    </w:rPr>
  </w:style>
  <w:style w:type="paragraph" w:styleId="berschrift8">
    <w:name w:val="heading 8"/>
    <w:basedOn w:val="Standard"/>
    <w:next w:val="Standard"/>
    <w:pPr>
      <w:spacing w:before="240"/>
      <w:outlineLvl w:val="7"/>
    </w:pPr>
    <w:rPr>
      <w:i/>
      <w:sz w:val="20"/>
    </w:rPr>
  </w:style>
  <w:style w:type="paragraph" w:styleId="berschrift9">
    <w:name w:val="heading 9"/>
    <w:basedOn w:val="Standard"/>
    <w:next w:val="Standard"/>
    <w:pPr>
      <w:spacing w:line="240" w:lineRule="atLeast"/>
      <w:outlineLvl w:val="8"/>
    </w:pPr>
    <w:rPr>
      <w:rFonts w:ascii="Times New Roman" w:hAnsi="Times New Roman"/>
      <w:sz w:val="2"/>
      <w:lang w:val="fr-FR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pPr>
      <w:tabs>
        <w:tab w:val="left" w:pos="1418"/>
        <w:tab w:val="left" w:pos="1560"/>
        <w:tab w:val="right" w:pos="9072"/>
      </w:tabs>
    </w:pPr>
  </w:style>
  <w:style w:type="paragraph" w:styleId="Fuzeile">
    <w:name w:val="footer"/>
    <w:basedOn w:val="Standard"/>
    <w:link w:val="FuzeileZchn"/>
    <w:uiPriority w:val="99"/>
    <w:pPr>
      <w:tabs>
        <w:tab w:val="center" w:pos="4536"/>
        <w:tab w:val="right" w:pos="9072"/>
      </w:tabs>
    </w:pPr>
    <w:rPr>
      <w:sz w:val="12"/>
    </w:rPr>
  </w:style>
  <w:style w:type="paragraph" w:customStyle="1" w:styleId="Maske">
    <w:name w:val="Maske"/>
    <w:basedOn w:val="Standard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5" w:color="auto" w:fill="auto"/>
      <w:ind w:left="709" w:right="851"/>
    </w:pPr>
    <w:rPr>
      <w:rFonts w:ascii="Courier New" w:hAnsi="Courier New"/>
      <w:sz w:val="16"/>
    </w:rPr>
  </w:style>
  <w:style w:type="paragraph" w:styleId="Verzeichnis1">
    <w:name w:val="toc 1"/>
    <w:basedOn w:val="Standard"/>
    <w:next w:val="Standard"/>
    <w:uiPriority w:val="39"/>
    <w:pPr>
      <w:tabs>
        <w:tab w:val="right" w:leader="dot" w:pos="9639"/>
      </w:tabs>
      <w:spacing w:before="120"/>
    </w:pPr>
    <w:rPr>
      <w:b/>
    </w:rPr>
  </w:style>
  <w:style w:type="paragraph" w:styleId="Verzeichnis2">
    <w:name w:val="toc 2"/>
    <w:basedOn w:val="Standard"/>
    <w:next w:val="Standard"/>
    <w:uiPriority w:val="39"/>
    <w:pPr>
      <w:tabs>
        <w:tab w:val="right" w:leader="dot" w:pos="9639"/>
      </w:tabs>
      <w:ind w:left="238"/>
    </w:pPr>
  </w:style>
  <w:style w:type="paragraph" w:styleId="Verzeichnis3">
    <w:name w:val="toc 3"/>
    <w:basedOn w:val="Standard"/>
    <w:next w:val="Standard"/>
    <w:uiPriority w:val="39"/>
    <w:pPr>
      <w:tabs>
        <w:tab w:val="right" w:leader="dot" w:pos="9639"/>
      </w:tabs>
      <w:ind w:left="482"/>
    </w:pPr>
  </w:style>
  <w:style w:type="paragraph" w:styleId="Verzeichnis4">
    <w:name w:val="toc 4"/>
    <w:basedOn w:val="Standard"/>
    <w:next w:val="Standard"/>
    <w:uiPriority w:val="39"/>
    <w:pPr>
      <w:tabs>
        <w:tab w:val="right" w:leader="dot" w:pos="9639"/>
      </w:tabs>
      <w:ind w:left="720"/>
    </w:pPr>
  </w:style>
  <w:style w:type="paragraph" w:styleId="Verzeichnis5">
    <w:name w:val="toc 5"/>
    <w:basedOn w:val="Standard"/>
    <w:next w:val="Standard"/>
    <w:uiPriority w:val="39"/>
    <w:pPr>
      <w:tabs>
        <w:tab w:val="right" w:leader="dot" w:pos="9639"/>
      </w:tabs>
      <w:ind w:left="958"/>
    </w:pPr>
  </w:style>
  <w:style w:type="paragraph" w:styleId="Verzeichnis6">
    <w:name w:val="toc 6"/>
    <w:basedOn w:val="Standard"/>
    <w:next w:val="Standard"/>
    <w:uiPriority w:val="39"/>
    <w:pPr>
      <w:tabs>
        <w:tab w:val="right" w:leader="dot" w:pos="9639"/>
      </w:tabs>
      <w:ind w:left="1200"/>
    </w:pPr>
  </w:style>
  <w:style w:type="paragraph" w:styleId="Verzeichnis7">
    <w:name w:val="toc 7"/>
    <w:basedOn w:val="Standard"/>
    <w:next w:val="Standard"/>
    <w:uiPriority w:val="39"/>
    <w:pPr>
      <w:tabs>
        <w:tab w:val="right" w:leader="dot" w:pos="9639"/>
      </w:tabs>
      <w:ind w:left="1440"/>
    </w:pPr>
  </w:style>
  <w:style w:type="paragraph" w:styleId="Verzeichnis8">
    <w:name w:val="toc 8"/>
    <w:basedOn w:val="Standard"/>
    <w:next w:val="Standard"/>
    <w:uiPriority w:val="39"/>
    <w:pPr>
      <w:tabs>
        <w:tab w:val="right" w:leader="dot" w:pos="9639"/>
      </w:tabs>
      <w:ind w:left="1680"/>
    </w:pPr>
  </w:style>
  <w:style w:type="paragraph" w:styleId="Verzeichnis9">
    <w:name w:val="toc 9"/>
    <w:basedOn w:val="Standard"/>
    <w:next w:val="Standard"/>
    <w:uiPriority w:val="39"/>
    <w:pPr>
      <w:tabs>
        <w:tab w:val="right" w:leader="dot" w:pos="9639"/>
      </w:tabs>
      <w:ind w:left="1920"/>
    </w:pPr>
  </w:style>
  <w:style w:type="paragraph" w:customStyle="1" w:styleId="Standard-berschrift">
    <w:name w:val="Standard-Überschrift"/>
    <w:basedOn w:val="Standard"/>
    <w:next w:val="Standard"/>
    <w:rPr>
      <w:b/>
      <w:sz w:val="28"/>
    </w:rPr>
  </w:style>
  <w:style w:type="paragraph" w:customStyle="1" w:styleId="Standard-Einzug">
    <w:name w:val="Standard-Einzug"/>
    <w:basedOn w:val="Standard"/>
    <w:pPr>
      <w:ind w:left="709"/>
    </w:pPr>
  </w:style>
  <w:style w:type="paragraph" w:styleId="Textkrper">
    <w:name w:val="Body Text"/>
    <w:basedOn w:val="Standard"/>
    <w:pPr>
      <w:ind w:right="2835"/>
    </w:pPr>
  </w:style>
  <w:style w:type="paragraph" w:customStyle="1" w:styleId="Textkrper21">
    <w:name w:val="Textkörper 21"/>
    <w:basedOn w:val="Standard"/>
  </w:style>
  <w:style w:type="paragraph" w:customStyle="1" w:styleId="Textkrper31">
    <w:name w:val="Textkörper 31"/>
    <w:basedOn w:val="Standard"/>
    <w:pPr>
      <w:jc w:val="both"/>
    </w:pPr>
  </w:style>
  <w:style w:type="paragraph" w:styleId="Textkrper2">
    <w:name w:val="Body Text 2"/>
    <w:basedOn w:val="Standard"/>
    <w:pPr>
      <w:tabs>
        <w:tab w:val="left" w:pos="2410"/>
      </w:tabs>
      <w:jc w:val="both"/>
    </w:pPr>
    <w:rPr>
      <w:b/>
      <w:sz w:val="32"/>
    </w:rPr>
  </w:style>
  <w:style w:type="paragraph" w:styleId="Textkrper3">
    <w:name w:val="Body Text 3"/>
    <w:basedOn w:val="Standard"/>
    <w:pPr>
      <w:jc w:val="both"/>
    </w:pPr>
    <w:rPr>
      <w:b/>
      <w:i/>
    </w:rPr>
  </w:style>
  <w:style w:type="paragraph" w:styleId="Beschriftung">
    <w:name w:val="caption"/>
    <w:basedOn w:val="Standard"/>
    <w:next w:val="Standard"/>
    <w:qFormat/>
    <w:rsid w:val="00F06CA2"/>
    <w:pPr>
      <w:spacing w:after="360"/>
    </w:pPr>
    <w:rPr>
      <w:b/>
    </w:rPr>
  </w:style>
  <w:style w:type="paragraph" w:styleId="Standardeinzug">
    <w:name w:val="Normal Indent"/>
    <w:basedOn w:val="Standard"/>
    <w:pPr>
      <w:widowControl/>
      <w:ind w:left="709"/>
    </w:pPr>
  </w:style>
  <w:style w:type="paragraph" w:styleId="Sprechblasentext">
    <w:name w:val="Balloon Text"/>
    <w:basedOn w:val="Standard"/>
    <w:semiHidden/>
    <w:rsid w:val="006F1125"/>
    <w:rPr>
      <w:rFonts w:ascii="Tahoma" w:hAnsi="Tahoma" w:cs="Tahoma"/>
      <w:sz w:val="16"/>
      <w:szCs w:val="16"/>
    </w:rPr>
  </w:style>
  <w:style w:type="paragraph" w:styleId="KeinLeerraum">
    <w:name w:val="No Spacing"/>
    <w:aliases w:val="Source of image"/>
    <w:uiPriority w:val="1"/>
    <w:qFormat/>
    <w:rsid w:val="00C45AD8"/>
    <w:pPr>
      <w:widowControl w:val="0"/>
    </w:pPr>
    <w:rPr>
      <w:rFonts w:ascii="Arial" w:hAnsi="Arial"/>
      <w:b/>
      <w:color w:val="000000" w:themeColor="text1"/>
    </w:rPr>
  </w:style>
  <w:style w:type="paragraph" w:styleId="Titel">
    <w:name w:val="Title"/>
    <w:aliases w:val="Title of image"/>
    <w:basedOn w:val="Standard"/>
    <w:next w:val="Standard"/>
    <w:link w:val="TitelZchn"/>
    <w:uiPriority w:val="10"/>
    <w:qFormat/>
    <w:rsid w:val="001A6C44"/>
    <w:pPr>
      <w:spacing w:after="0" w:line="240" w:lineRule="auto"/>
      <w:contextualSpacing/>
    </w:pPr>
    <w:rPr>
      <w:rFonts w:eastAsiaTheme="majorEastAsia" w:cstheme="majorBidi"/>
      <w:b/>
      <w:spacing w:val="5"/>
      <w:kern w:val="28"/>
      <w:sz w:val="20"/>
      <w:szCs w:val="52"/>
    </w:rPr>
  </w:style>
  <w:style w:type="character" w:customStyle="1" w:styleId="TitelZchn">
    <w:name w:val="Titel Zchn"/>
    <w:aliases w:val="Title of image Zchn"/>
    <w:basedOn w:val="Absatz-Standardschriftart"/>
    <w:link w:val="Titel"/>
    <w:uiPriority w:val="10"/>
    <w:rsid w:val="001A6C44"/>
    <w:rPr>
      <w:rFonts w:ascii="Arial" w:eastAsiaTheme="majorEastAsia" w:hAnsi="Arial" w:cstheme="majorBidi"/>
      <w:b/>
      <w:spacing w:val="5"/>
      <w:kern w:val="28"/>
      <w:szCs w:val="52"/>
    </w:rPr>
  </w:style>
  <w:style w:type="paragraph" w:styleId="Untertitel">
    <w:name w:val="Subtitle"/>
    <w:aliases w:val="Kontaktdaten"/>
    <w:basedOn w:val="Standard"/>
    <w:next w:val="Standard"/>
    <w:link w:val="UntertitelZchn"/>
    <w:uiPriority w:val="11"/>
    <w:qFormat/>
    <w:rsid w:val="008547A0"/>
    <w:pPr>
      <w:numPr>
        <w:ilvl w:val="1"/>
      </w:numPr>
      <w:spacing w:after="0" w:line="240" w:lineRule="auto"/>
    </w:pPr>
    <w:rPr>
      <w:rFonts w:eastAsiaTheme="majorEastAsia" w:cstheme="majorBidi"/>
      <w:iCs/>
      <w:sz w:val="20"/>
      <w:szCs w:val="24"/>
    </w:rPr>
  </w:style>
  <w:style w:type="character" w:customStyle="1" w:styleId="UntertitelZchn">
    <w:name w:val="Untertitel Zchn"/>
    <w:aliases w:val="Kontaktdaten Zchn"/>
    <w:basedOn w:val="Absatz-Standardschriftart"/>
    <w:link w:val="Untertitel"/>
    <w:uiPriority w:val="11"/>
    <w:rsid w:val="008547A0"/>
    <w:rPr>
      <w:rFonts w:ascii="Arial" w:eastAsiaTheme="majorEastAsia" w:hAnsi="Arial" w:cstheme="majorBidi"/>
      <w:iCs/>
      <w:color w:val="000000" w:themeColor="text1"/>
      <w:szCs w:val="24"/>
    </w:rPr>
  </w:style>
  <w:style w:type="paragraph" w:customStyle="1" w:styleId="Kasten-trkis">
    <w:name w:val="Kasten - türkis"/>
    <w:basedOn w:val="Standard"/>
    <w:qFormat/>
    <w:rsid w:val="003C3258"/>
    <w:pPr>
      <w:pBdr>
        <w:top w:val="single" w:sz="12" w:space="5" w:color="00A0DC" w:themeColor="background2"/>
        <w:left w:val="single" w:sz="12" w:space="5" w:color="00A0DC" w:themeColor="background2"/>
        <w:bottom w:val="single" w:sz="12" w:space="5" w:color="00A0DC" w:themeColor="background2"/>
        <w:right w:val="single" w:sz="12" w:space="5" w:color="00A0DC" w:themeColor="background2"/>
      </w:pBdr>
    </w:pPr>
  </w:style>
  <w:style w:type="character" w:styleId="Hyperlink">
    <w:name w:val="Hyperlink"/>
    <w:basedOn w:val="Absatz-Standardschriftart"/>
    <w:uiPriority w:val="99"/>
    <w:unhideWhenUsed/>
    <w:rsid w:val="00831481"/>
    <w:rPr>
      <w:color w:val="00A0DC" w:themeColor="hyperlink"/>
      <w:u w:val="single"/>
    </w:rPr>
  </w:style>
  <w:style w:type="paragraph" w:customStyle="1" w:styleId="Einleitung">
    <w:name w:val="Einleitung"/>
    <w:basedOn w:val="Standard"/>
    <w:qFormat/>
    <w:rsid w:val="00B453A3"/>
    <w:rPr>
      <w:b/>
    </w:rPr>
  </w:style>
  <w:style w:type="character" w:customStyle="1" w:styleId="KopfzeileZchn">
    <w:name w:val="Kopfzeile Zchn"/>
    <w:basedOn w:val="Absatz-Standardschriftart"/>
    <w:link w:val="Kopfzeile"/>
    <w:uiPriority w:val="99"/>
    <w:rsid w:val="00AA1B74"/>
    <w:rPr>
      <w:rFonts w:ascii="Arial" w:hAnsi="Arial"/>
      <w:color w:val="000000" w:themeColor="text1"/>
      <w:sz w:val="22"/>
    </w:rPr>
  </w:style>
  <w:style w:type="paragraph" w:customStyle="1" w:styleId="PRTiteloben">
    <w:name w:val="PR Titel oben"/>
    <w:basedOn w:val="berschrift1"/>
    <w:next w:val="Standard"/>
    <w:qFormat/>
    <w:rsid w:val="00B35BA2"/>
    <w:pPr>
      <w:widowControl/>
      <w:spacing w:after="320" w:line="259" w:lineRule="auto"/>
    </w:pPr>
    <w:rPr>
      <w:lang w:val="fr-FR"/>
    </w:rPr>
  </w:style>
  <w:style w:type="character" w:customStyle="1" w:styleId="eop">
    <w:name w:val="eop"/>
    <w:basedOn w:val="Absatz-Standardschriftart"/>
    <w:rsid w:val="006E34B0"/>
  </w:style>
  <w:style w:type="character" w:customStyle="1" w:styleId="ui-provider">
    <w:name w:val="ui-provider"/>
    <w:basedOn w:val="Absatz-Standardschriftart"/>
    <w:rsid w:val="006E34B0"/>
  </w:style>
  <w:style w:type="paragraph" w:styleId="Listenabsatz">
    <w:name w:val="List Paragraph"/>
    <w:basedOn w:val="Standard"/>
    <w:uiPriority w:val="34"/>
    <w:qFormat/>
    <w:rsid w:val="002A7DF9"/>
    <w:pPr>
      <w:widowControl/>
      <w:spacing w:after="160" w:line="259" w:lineRule="auto"/>
      <w:ind w:left="720"/>
      <w:contextualSpacing/>
    </w:pPr>
    <w:rPr>
      <w:lang w:val="fr-FR"/>
    </w:rPr>
  </w:style>
  <w:style w:type="paragraph" w:customStyle="1" w:styleId="Formatvorlage1">
    <w:name w:val="Formatvorlage1"/>
    <w:basedOn w:val="Standard"/>
    <w:qFormat/>
    <w:rsid w:val="00F726C7"/>
    <w:pPr>
      <w:spacing w:after="40" w:line="259" w:lineRule="auto"/>
    </w:pPr>
    <w:rPr>
      <w:b/>
      <w:color w:val="00A0DC" w:themeColor="background2"/>
      <w:lang w:val="fr-FR"/>
    </w:rPr>
  </w:style>
  <w:style w:type="paragraph" w:customStyle="1" w:styleId="paragraph">
    <w:name w:val="paragraph"/>
    <w:basedOn w:val="Standard"/>
    <w:rsid w:val="00F726C7"/>
    <w:pPr>
      <w:widowControl/>
      <w:spacing w:before="100" w:beforeAutospacing="1" w:after="100" w:afterAutospacing="1" w:line="240" w:lineRule="auto"/>
    </w:pPr>
    <w:rPr>
      <w:rFonts w:ascii="Times New Roman" w:hAnsi="Times New Roman"/>
      <w:color w:val="auto"/>
      <w:sz w:val="24"/>
      <w:szCs w:val="24"/>
      <w:lang w:val="fr-FR"/>
    </w:rPr>
  </w:style>
  <w:style w:type="character" w:customStyle="1" w:styleId="normaltextrun">
    <w:name w:val="normaltextrun"/>
    <w:basedOn w:val="Absatz-Standardschriftart"/>
    <w:rsid w:val="00F726C7"/>
  </w:style>
  <w:style w:type="paragraph" w:styleId="NurText">
    <w:name w:val="Plain Text"/>
    <w:basedOn w:val="Standard"/>
    <w:link w:val="NurTextZchn"/>
    <w:uiPriority w:val="99"/>
    <w:unhideWhenUsed/>
    <w:rsid w:val="00F726C7"/>
    <w:pPr>
      <w:widowControl/>
      <w:spacing w:after="0" w:line="240" w:lineRule="auto"/>
    </w:pPr>
    <w:rPr>
      <w:rFonts w:cstheme="minorBidi"/>
      <w:color w:val="auto"/>
      <w:sz w:val="20"/>
      <w:szCs w:val="21"/>
      <w:lang w:val="fr-FR" w:eastAsia="en-US"/>
    </w:rPr>
  </w:style>
  <w:style w:type="character" w:customStyle="1" w:styleId="NurTextZchn">
    <w:name w:val="Nur Text Zchn"/>
    <w:basedOn w:val="Absatz-Standardschriftart"/>
    <w:link w:val="NurText"/>
    <w:uiPriority w:val="99"/>
    <w:rsid w:val="00F726C7"/>
    <w:rPr>
      <w:rFonts w:ascii="Arial" w:hAnsi="Arial" w:cstheme="minorBidi"/>
      <w:szCs w:val="21"/>
      <w:lang w:val="fr-FR" w:eastAsia="en-US"/>
    </w:rPr>
  </w:style>
  <w:style w:type="character" w:styleId="Fett">
    <w:name w:val="Strong"/>
    <w:basedOn w:val="Absatz-Standardschriftart"/>
    <w:uiPriority w:val="22"/>
    <w:qFormat/>
    <w:rsid w:val="00F726C7"/>
    <w:rPr>
      <w:b/>
      <w:bCs/>
    </w:rPr>
  </w:style>
  <w:style w:type="character" w:styleId="BesuchterLink">
    <w:name w:val="FollowedHyperlink"/>
    <w:basedOn w:val="Absatz-Standardschriftart"/>
    <w:uiPriority w:val="99"/>
    <w:semiHidden/>
    <w:unhideWhenUsed/>
    <w:rsid w:val="0063700D"/>
    <w:rPr>
      <w:color w:val="001941" w:themeColor="followedHyperlink"/>
      <w:u w:val="single"/>
    </w:rPr>
  </w:style>
  <w:style w:type="paragraph" w:styleId="Inhaltsverzeichnisberschrift">
    <w:name w:val="TOC Heading"/>
    <w:basedOn w:val="berschrift1"/>
    <w:next w:val="Standard"/>
    <w:uiPriority w:val="39"/>
    <w:unhideWhenUsed/>
    <w:qFormat/>
    <w:rsid w:val="007A7C9B"/>
    <w:pPr>
      <w:keepNext/>
      <w:keepLines/>
      <w:spacing w:before="240" w:after="0"/>
      <w:outlineLvl w:val="9"/>
    </w:pPr>
    <w:rPr>
      <w:rFonts w:asciiTheme="majorHAnsi" w:eastAsiaTheme="majorEastAsia" w:hAnsiTheme="majorHAnsi" w:cstheme="majorBidi"/>
      <w:b w:val="0"/>
      <w:color w:val="001230" w:themeColor="accent1" w:themeShade="BF"/>
      <w:szCs w:val="32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3203C8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3203C8"/>
    <w:pPr>
      <w:widowControl/>
      <w:spacing w:line="240" w:lineRule="auto"/>
    </w:pPr>
    <w:rPr>
      <w:sz w:val="20"/>
      <w:lang w:val="fr-FR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3203C8"/>
    <w:rPr>
      <w:rFonts w:ascii="Arial" w:hAnsi="Arial"/>
      <w:color w:val="000000" w:themeColor="text1"/>
      <w:lang w:val="fr-FR"/>
    </w:rPr>
  </w:style>
  <w:style w:type="character" w:customStyle="1" w:styleId="FuzeileZchn">
    <w:name w:val="Fußzeile Zchn"/>
    <w:basedOn w:val="Absatz-Standardschriftart"/>
    <w:link w:val="Fuzeile"/>
    <w:uiPriority w:val="99"/>
    <w:rsid w:val="000F324A"/>
    <w:rPr>
      <w:rFonts w:ascii="Arial" w:hAnsi="Arial"/>
      <w:color w:val="000000" w:themeColor="text1"/>
      <w:sz w:val="12"/>
    </w:rPr>
  </w:style>
  <w:style w:type="character" w:customStyle="1" w:styleId="berschrift1Zchn">
    <w:name w:val="Überschrift 1 Zchn"/>
    <w:aliases w:val="Big Headline Zchn"/>
    <w:basedOn w:val="Absatz-Standardschriftart"/>
    <w:link w:val="berschrift1"/>
    <w:uiPriority w:val="9"/>
    <w:rsid w:val="000F324A"/>
    <w:rPr>
      <w:rFonts w:ascii="Arial" w:hAnsi="Arial"/>
      <w:b/>
      <w:color w:val="00A0DC" w:themeColor="background2"/>
      <w:sz w:val="32"/>
    </w:rPr>
  </w:style>
  <w:style w:type="character" w:customStyle="1" w:styleId="berschrift2Zchn">
    <w:name w:val="Überschrift 2 Zchn"/>
    <w:aliases w:val="Sub-Headline Zchn"/>
    <w:basedOn w:val="Absatz-Standardschriftart"/>
    <w:link w:val="berschrift2"/>
    <w:uiPriority w:val="9"/>
    <w:rsid w:val="000F324A"/>
    <w:rPr>
      <w:rFonts w:ascii="Arial" w:hAnsi="Arial"/>
      <w:b/>
      <w:color w:val="001941" w:themeColor="text2"/>
      <w:sz w:val="24"/>
    </w:rPr>
  </w:style>
  <w:style w:type="character" w:customStyle="1" w:styleId="berschrift3Zchn">
    <w:name w:val="Überschrift 3 Zchn"/>
    <w:aliases w:val="Small Headline above Big Headline Zchn"/>
    <w:basedOn w:val="Absatz-Standardschriftart"/>
    <w:link w:val="berschrift3"/>
    <w:uiPriority w:val="9"/>
    <w:rsid w:val="000F324A"/>
    <w:rPr>
      <w:rFonts w:ascii="Arial" w:hAnsi="Arial"/>
      <w:b/>
      <w:color w:val="001941" w:themeColor="text2"/>
      <w:sz w:val="22"/>
    </w:rPr>
  </w:style>
  <w:style w:type="character" w:customStyle="1" w:styleId="scxw46645762">
    <w:name w:val="scxw46645762"/>
    <w:basedOn w:val="Absatz-Standardschriftart"/>
    <w:rsid w:val="000F324A"/>
  </w:style>
  <w:style w:type="character" w:styleId="NichtaufgelsteErwhnung">
    <w:name w:val="Unresolved Mention"/>
    <w:basedOn w:val="Absatz-Standardschriftart"/>
    <w:uiPriority w:val="99"/>
    <w:semiHidden/>
    <w:unhideWhenUsed/>
    <w:rsid w:val="00C20E83"/>
    <w:rPr>
      <w:color w:val="605E5C"/>
      <w:shd w:val="clear" w:color="auto" w:fill="E1DFDD"/>
    </w:rPr>
  </w:style>
  <w:style w:type="paragraph" w:styleId="StandardWeb">
    <w:name w:val="Normal (Web)"/>
    <w:basedOn w:val="Standard"/>
    <w:uiPriority w:val="99"/>
    <w:semiHidden/>
    <w:unhideWhenUsed/>
    <w:rsid w:val="006A0C92"/>
    <w:pPr>
      <w:widowControl/>
      <w:spacing w:before="100" w:beforeAutospacing="1" w:after="100" w:afterAutospacing="1" w:line="240" w:lineRule="auto"/>
    </w:pPr>
    <w:rPr>
      <w:rFonts w:ascii="Calibri" w:eastAsiaTheme="minorHAnsi" w:hAnsi="Calibri" w:cs="Calibri"/>
      <w:color w:val="auto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29395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258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  <w:doNotOrganizeInFolder/>
</w:webSettings>
</file>

<file path=word/_rels/document.xml.rels>&#65279;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18" Type="http://schemas.openxmlformats.org/officeDocument/2006/relationships/image" Target="media/image8.jpeg"/><Relationship Id="rId26" Type="http://schemas.openxmlformats.org/officeDocument/2006/relationships/theme" Target="theme/theme1.xml"/><Relationship Id="rId3" Type="http://schemas.openxmlformats.org/officeDocument/2006/relationships/customXml" Target="../customXml/item3.xml"/><Relationship Id="rId21" Type="http://schemas.openxmlformats.org/officeDocument/2006/relationships/image" Target="media/image11.jpeg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image" Target="media/image7.jpeg"/><Relationship Id="rId25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6.jpeg"/><Relationship Id="rId20" Type="http://schemas.openxmlformats.org/officeDocument/2006/relationships/image" Target="media/image10.jpe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24" Type="http://schemas.openxmlformats.org/officeDocument/2006/relationships/footer" Target="footer1.xml"/><Relationship Id="rId5" Type="http://schemas.openxmlformats.org/officeDocument/2006/relationships/numbering" Target="numbering.xml"/><Relationship Id="rId15" Type="http://schemas.openxmlformats.org/officeDocument/2006/relationships/image" Target="media/image5.jpeg"/><Relationship Id="rId23" Type="http://schemas.openxmlformats.org/officeDocument/2006/relationships/header" Target="header1.xml"/><Relationship Id="rId10" Type="http://schemas.openxmlformats.org/officeDocument/2006/relationships/endnotes" Target="endnotes.xml"/><Relationship Id="rId19" Type="http://schemas.openxmlformats.org/officeDocument/2006/relationships/image" Target="media/image9.jpe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eg"/><Relationship Id="rId22" Type="http://schemas.openxmlformats.org/officeDocument/2006/relationships/hyperlink" Target="mailto:Melissa.Rupp@homag.com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2.png"/></Relationships>
</file>

<file path=word/theme/theme1.xml><?xml version="1.0" encoding="utf-8"?>
<a:theme xmlns:a="http://schemas.openxmlformats.org/drawingml/2006/main" name="Larissa">
  <a:themeElements>
    <a:clrScheme name="HOMAG Group">
      <a:dk1>
        <a:srgbClr val="000000"/>
      </a:dk1>
      <a:lt1>
        <a:srgbClr val="FFFFFF"/>
      </a:lt1>
      <a:dk2>
        <a:srgbClr val="001941"/>
      </a:dk2>
      <a:lt2>
        <a:srgbClr val="00A0DC"/>
      </a:lt2>
      <a:accent1>
        <a:srgbClr val="001941"/>
      </a:accent1>
      <a:accent2>
        <a:srgbClr val="00A0DC"/>
      </a:accent2>
      <a:accent3>
        <a:srgbClr val="FFCC00"/>
      </a:accent3>
      <a:accent4>
        <a:srgbClr val="7A7A7A"/>
      </a:accent4>
      <a:accent5>
        <a:srgbClr val="CCCCCC"/>
      </a:accent5>
      <a:accent6>
        <a:srgbClr val="A3A3A3"/>
      </a:accent6>
      <a:hlink>
        <a:srgbClr val="00A0DC"/>
      </a:hlink>
      <a:folHlink>
        <a:srgbClr val="001941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e20b8b39-6f26-469d-aca8-e9f0c341560f">
      <Terms xmlns="http://schemas.microsoft.com/office/infopath/2007/PartnerControls"/>
    </lcf76f155ced4ddcb4097134ff3c332f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7660DFF40A2B742B00756116FE4B521" ma:contentTypeVersion="15" ma:contentTypeDescription="Ein neues Dokument erstellen." ma:contentTypeScope="" ma:versionID="3cfa1c2b37fc2f3f1a107c115224250e">
  <xsd:schema xmlns:xsd="http://www.w3.org/2001/XMLSchema" xmlns:xs="http://www.w3.org/2001/XMLSchema" xmlns:p="http://schemas.microsoft.com/office/2006/metadata/properties" xmlns:ns2="e20b8b39-6f26-469d-aca8-e9f0c341560f" xmlns:ns3="efdd3817-2131-4e26-8093-1bc61a7a01be" targetNamespace="http://schemas.microsoft.com/office/2006/metadata/properties" ma:root="true" ma:fieldsID="dd5cecd9d99b109259bfa0a2eba5f734" ns2:_="" ns3:_="">
    <xsd:import namespace="e20b8b39-6f26-469d-aca8-e9f0c341560f"/>
    <xsd:import namespace="efdd3817-2131-4e26-8093-1bc61a7a01be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ServiceOCR" minOccurs="0"/>
                <xsd:element ref="ns2:MediaLengthInSeconds" minOccurs="0"/>
                <xsd:element ref="ns3:SharedWithUsers" minOccurs="0"/>
                <xsd:element ref="ns3:SharedWithDetails" minOccurs="0"/>
                <xsd:element ref="ns2:MediaServiceLocation" minOccurs="0"/>
                <xsd:element ref="ns2:lcf76f155ced4ddcb4097134ff3c332f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20b8b39-6f26-469d-aca8-e9f0c341560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4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5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0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95bc305a-b46b-4a41-8e4f-996452a1004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fdd3817-2131-4e26-8093-1bc61a7a01be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98F9B864-15E5-48BC-8099-6880A546E2F3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0616340F-0700-4139-B85E-033F4367062A}">
  <ds:schemaRefs>
    <ds:schemaRef ds:uri="http://schemas.microsoft.com/office/2006/metadata/properties"/>
    <ds:schemaRef ds:uri="http://schemas.microsoft.com/office/infopath/2007/PartnerControls"/>
    <ds:schemaRef ds:uri="e20b8b39-6f26-469d-aca8-e9f0c341560f"/>
  </ds:schemaRefs>
</ds:datastoreItem>
</file>

<file path=customXml/itemProps3.xml><?xml version="1.0" encoding="utf-8"?>
<ds:datastoreItem xmlns:ds="http://schemas.openxmlformats.org/officeDocument/2006/customXml" ds:itemID="{9FC862B1-6A3E-4472-961A-1D4CED914050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DA08C23B-9DFE-4C1A-90A6-4565DFF2FBC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20b8b39-6f26-469d-aca8-e9f0c341560f"/>
    <ds:schemaRef ds:uri="efdd3817-2131-4e26-8093-1bc61a7a01b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8</Pages>
  <Words>997</Words>
  <Characters>6285</Characters>
  <Application>Microsoft Office Word</Application>
  <DocSecurity>0</DocSecurity>
  <Lines>52</Lines>
  <Paragraphs>14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HOMAG Maschinenbau AG</Company>
  <LinksUpToDate>false</LinksUpToDate>
  <CharactersWithSpaces>7268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Julia Weber</dc:creator>
  <cp:lastModifiedBy>Pieczarek, Selina</cp:lastModifiedBy>
  <cp:revision>2</cp:revision>
  <cp:lastPrinted>2018-02-22T10:43:00Z</cp:lastPrinted>
  <dcterms:created xsi:type="dcterms:W3CDTF">2023-05-25T07:43:00Z</dcterms:created>
  <dcterms:modified xsi:type="dcterms:W3CDTF">2023-05-25T07:43:00Z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0x010100F7660DFF40A2B742B00756116FE4B521</vt:lpwstr>
  </property>
  <property fmtid="{D5CDD505-2E9C-101B-9397-08002B2CF9AE}" pid="3" name="MediaServiceImageTags">
    <vt:lpwstr/>
  </property>
</Properties>
</file>