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1901C" w14:textId="727102F5" w:rsidR="00181328" w:rsidRPr="005E1DD1" w:rsidRDefault="00A1189C" w:rsidP="00F2656D">
      <w:pPr>
        <w:pStyle w:val="berschrift3"/>
      </w:pPr>
      <w:r>
        <w:t>Schnittpläne</w:t>
      </w:r>
      <w:r w:rsidR="001542A4">
        <w:t xml:space="preserve"> intelligent optimieren</w:t>
      </w:r>
    </w:p>
    <w:p w14:paraId="0F51901D" w14:textId="02947F24" w:rsidR="0066716B" w:rsidRPr="005E1DD1" w:rsidRDefault="001F583D" w:rsidP="00C45AD8">
      <w:pPr>
        <w:pStyle w:val="berschrift1"/>
      </w:pPr>
      <w:r>
        <w:t xml:space="preserve">intelliDivide </w:t>
      </w:r>
      <w:r w:rsidR="00F773B3">
        <w:t>–</w:t>
      </w:r>
      <w:r>
        <w:t xml:space="preserve"> </w:t>
      </w:r>
      <w:r w:rsidR="00766772">
        <w:t>Eine Optimierungs-Software, die überzeugt!</w:t>
      </w:r>
    </w:p>
    <w:p w14:paraId="2A440D9E" w14:textId="4CC698C3" w:rsidR="00943181" w:rsidRPr="005E1DD1" w:rsidRDefault="00236C83" w:rsidP="00C16716">
      <w:pPr>
        <w:rPr>
          <w:b/>
        </w:rPr>
      </w:pPr>
      <w:r>
        <w:rPr>
          <w:b/>
        </w:rPr>
        <w:t>Welcher Schreiner kennt es nicht</w:t>
      </w:r>
      <w:r w:rsidR="00B63DA7">
        <w:rPr>
          <w:b/>
        </w:rPr>
        <w:t xml:space="preserve">? </w:t>
      </w:r>
      <w:r>
        <w:rPr>
          <w:b/>
        </w:rPr>
        <w:t xml:space="preserve">Das manuelle Erstellen von </w:t>
      </w:r>
      <w:r w:rsidRPr="00A1189C">
        <w:rPr>
          <w:b/>
        </w:rPr>
        <w:t>Schnittplänen</w:t>
      </w:r>
      <w:r>
        <w:rPr>
          <w:b/>
        </w:rPr>
        <w:t xml:space="preserve"> </w:t>
      </w:r>
      <w:r w:rsidR="00BD1003">
        <w:rPr>
          <w:b/>
        </w:rPr>
        <w:t>sorgt in der Arbeitsvorbereitung für</w:t>
      </w:r>
      <w:r w:rsidR="00B63DA7">
        <w:rPr>
          <w:b/>
        </w:rPr>
        <w:t xml:space="preserve"> zusätzliche Arbeitsstunden</w:t>
      </w:r>
      <w:r w:rsidR="00B61C72">
        <w:rPr>
          <w:b/>
        </w:rPr>
        <w:t xml:space="preserve">, die </w:t>
      </w:r>
      <w:r w:rsidR="00ED730F">
        <w:rPr>
          <w:b/>
        </w:rPr>
        <w:t>anderweitig genutzt werden könnten</w:t>
      </w:r>
      <w:r w:rsidR="00745132">
        <w:rPr>
          <w:b/>
        </w:rPr>
        <w:t xml:space="preserve">. </w:t>
      </w:r>
      <w:r w:rsidR="00FD2849">
        <w:rPr>
          <w:b/>
        </w:rPr>
        <w:t xml:space="preserve">Den zeitlichen Mehraufwand minimieren und dabei </w:t>
      </w:r>
      <w:r w:rsidR="003C61C1">
        <w:rPr>
          <w:b/>
        </w:rPr>
        <w:t>effiziente</w:t>
      </w:r>
      <w:r w:rsidR="00984178">
        <w:rPr>
          <w:b/>
        </w:rPr>
        <w:t xml:space="preserve"> </w:t>
      </w:r>
      <w:r w:rsidR="00FD2849">
        <w:rPr>
          <w:b/>
        </w:rPr>
        <w:t>Ergebnisse</w:t>
      </w:r>
      <w:r w:rsidR="00984178">
        <w:rPr>
          <w:b/>
        </w:rPr>
        <w:t xml:space="preserve"> in der Optimierung</w:t>
      </w:r>
      <w:r w:rsidR="00FD2849">
        <w:rPr>
          <w:b/>
        </w:rPr>
        <w:t xml:space="preserve"> erzielen</w:t>
      </w:r>
      <w:r w:rsidR="00042A76">
        <w:rPr>
          <w:b/>
        </w:rPr>
        <w:t xml:space="preserve">? </w:t>
      </w:r>
      <w:r w:rsidR="00984178">
        <w:rPr>
          <w:b/>
        </w:rPr>
        <w:t xml:space="preserve">Das bietet intelliDivide – die webbasierte Optimierungs-Software </w:t>
      </w:r>
      <w:r w:rsidR="00FC14FA">
        <w:rPr>
          <w:b/>
        </w:rPr>
        <w:t>von HOMAG für den Plattenzuschnitt und das Nesting</w:t>
      </w:r>
      <w:r w:rsidR="00984178">
        <w:rPr>
          <w:b/>
        </w:rPr>
        <w:t>.</w:t>
      </w:r>
    </w:p>
    <w:p w14:paraId="0F519021" w14:textId="3EB199E2" w:rsidR="0066716B" w:rsidRDefault="00564ECC" w:rsidP="00F2656D">
      <w:pPr>
        <w:pStyle w:val="berschrift2"/>
      </w:pPr>
      <w:r>
        <w:t xml:space="preserve">Stückliste hochladen. </w:t>
      </w:r>
      <w:r w:rsidR="004D7A5F">
        <w:t>Klicken</w:t>
      </w:r>
      <w:r w:rsidR="00964DC9">
        <w:t>. Schnittplan auswählen.</w:t>
      </w:r>
    </w:p>
    <w:p w14:paraId="6AC1D3D0" w14:textId="37D061B3" w:rsidR="004D7A5F" w:rsidRDefault="00B83857" w:rsidP="004D7A5F">
      <w:r>
        <w:t>intelliDivide funktioniert ganz ei</w:t>
      </w:r>
      <w:r w:rsidR="00A86272">
        <w:t>n</w:t>
      </w:r>
      <w:r>
        <w:t xml:space="preserve">fach: </w:t>
      </w:r>
      <w:r w:rsidR="009727CE">
        <w:t>Stückliste bequem in intelliDivide</w:t>
      </w:r>
      <w:r w:rsidR="00EA007E">
        <w:t xml:space="preserve"> hochladen</w:t>
      </w:r>
      <w:r w:rsidR="009727CE">
        <w:t xml:space="preserve"> und die Optimierung mit nur einem Klick starten</w:t>
      </w:r>
      <w:r w:rsidR="00CF2533">
        <w:t xml:space="preserve">. </w:t>
      </w:r>
      <w:r w:rsidR="00AF35D0">
        <w:t>Die Berechnung der Zuschnittpläne erfolgt automatisch – ganz ohne manuelle Zwischenschritte</w:t>
      </w:r>
      <w:r w:rsidR="00593DE6">
        <w:t xml:space="preserve">, sodass </w:t>
      </w:r>
      <w:r w:rsidR="00BD0FEC">
        <w:t>Mitarbeiter Zeit einsparen und diese anderweitig sinnvoll nutzen können</w:t>
      </w:r>
      <w:r w:rsidR="00AE6C24">
        <w:t>.</w:t>
      </w:r>
      <w:r w:rsidR="00597FF7">
        <w:t xml:space="preserve"> </w:t>
      </w:r>
      <w:r w:rsidR="006C457D">
        <w:t>Das Besondere: intelliDivide berechnetet gleichzeitig unterschiedliche</w:t>
      </w:r>
      <w:r w:rsidR="00010A25">
        <w:t xml:space="preserve"> Lösungen</w:t>
      </w:r>
      <w:r w:rsidR="00405FB1">
        <w:t xml:space="preserve"> und stellt die Alternativen übersichtlich dar. </w:t>
      </w:r>
      <w:r w:rsidR="002E7DD6">
        <w:t>Je nach Teilespektrum, Materialmix und Auftragsgröße</w:t>
      </w:r>
      <w:r w:rsidR="00B466DE">
        <w:t xml:space="preserve"> </w:t>
      </w:r>
      <w:r w:rsidR="00CB1097">
        <w:t>sind</w:t>
      </w:r>
      <w:r w:rsidR="00243C27">
        <w:t xml:space="preserve"> dabei bis zu </w:t>
      </w:r>
      <w:r w:rsidR="003B029C">
        <w:t>neun</w:t>
      </w:r>
      <w:r w:rsidR="00722CF3">
        <w:t xml:space="preserve"> unterschiedliche Ergebnisse möglich</w:t>
      </w:r>
      <w:r w:rsidR="00D44AF1">
        <w:t xml:space="preserve">: </w:t>
      </w:r>
      <w:r w:rsidR="00E1684C">
        <w:t xml:space="preserve">wenig </w:t>
      </w:r>
      <w:r w:rsidR="00453970">
        <w:t>Reste,</w:t>
      </w:r>
      <w:r w:rsidR="00E1684C">
        <w:t xml:space="preserve"> </w:t>
      </w:r>
      <w:r w:rsidR="00062E4C">
        <w:t>wenig Handhabung, minimale Materialkosten</w:t>
      </w:r>
      <w:r w:rsidR="002B6332">
        <w:t xml:space="preserve"> oder</w:t>
      </w:r>
      <w:r w:rsidR="00062E4C">
        <w:t xml:space="preserve"> </w:t>
      </w:r>
      <w:r w:rsidR="00D44AF1">
        <w:t>kürzeste Bearbeitungszeit</w:t>
      </w:r>
      <w:r w:rsidR="002B6332">
        <w:t xml:space="preserve">. </w:t>
      </w:r>
      <w:r w:rsidR="00B41F9F">
        <w:t>Welcher Schnittplan der passende ist? Das entscheidet der Anwender selbst, je nach</w:t>
      </w:r>
      <w:r w:rsidR="000D562B">
        <w:t xml:space="preserve"> Bedarf und aktuellen Anforderungen</w:t>
      </w:r>
      <w:r w:rsidR="00B41F9F">
        <w:t xml:space="preserve">. </w:t>
      </w:r>
      <w:r w:rsidR="00BF6BF7">
        <w:t xml:space="preserve">Als erstes Ergebnis wird dem Anwender immer die ausgewogene Lösung vorgeschlagen. </w:t>
      </w:r>
      <w:r w:rsidR="00CC7AB8">
        <w:t>Da mehrere</w:t>
      </w:r>
      <w:r w:rsidR="009676A2">
        <w:t xml:space="preserve"> </w:t>
      </w:r>
      <w:r w:rsidR="00CA59A8">
        <w:t>Alternativen</w:t>
      </w:r>
      <w:r w:rsidR="00441FC9">
        <w:t xml:space="preserve"> der</w:t>
      </w:r>
      <w:r w:rsidR="005F7466">
        <w:t xml:space="preserve"> Schnittpläne</w:t>
      </w:r>
      <w:r w:rsidR="009676A2">
        <w:t xml:space="preserve"> zur Verfügung stehen, bestimmt der Anwender intuitiv und je nach Tagesziel, welche</w:t>
      </w:r>
      <w:r w:rsidR="00AC04E1">
        <w:t xml:space="preserve">r Schnittplan </w:t>
      </w:r>
      <w:r w:rsidR="005F7466">
        <w:t xml:space="preserve">letztendlich </w:t>
      </w:r>
      <w:r w:rsidR="00F57200">
        <w:t xml:space="preserve">ausgewählt wird. </w:t>
      </w:r>
      <w:r w:rsidR="008F0CC1">
        <w:t xml:space="preserve">Die übersichtliche Darstellung der </w:t>
      </w:r>
      <w:r w:rsidR="00EC2B25">
        <w:t xml:space="preserve">Ergebnisse </w:t>
      </w:r>
      <w:r w:rsidR="0083234A">
        <w:t>ermögl</w:t>
      </w:r>
      <w:r w:rsidR="00F95557">
        <w:t xml:space="preserve">icht </w:t>
      </w:r>
      <w:r w:rsidR="00B44845">
        <w:t>die wichtigsten Kennzahlen</w:t>
      </w:r>
      <w:r w:rsidR="00B57DAC">
        <w:t xml:space="preserve"> sofort zu erfassen. Anfallenden Material</w:t>
      </w:r>
      <w:r w:rsidR="007429A7">
        <w:t xml:space="preserve">kosten, Produktionszeiten und der Materialverbrauch – </w:t>
      </w:r>
      <w:r w:rsidR="006D5E25">
        <w:t>alles sofort auf einen Blick</w:t>
      </w:r>
      <w:r w:rsidR="007429A7">
        <w:t>.</w:t>
      </w:r>
    </w:p>
    <w:p w14:paraId="66E280AD" w14:textId="77777777" w:rsidR="00BB3154" w:rsidRDefault="00BB3154" w:rsidP="004D7A5F"/>
    <w:p w14:paraId="1070F401" w14:textId="60AE3C06" w:rsidR="00A95167" w:rsidRDefault="00A95167" w:rsidP="00A95167">
      <w:pPr>
        <w:pStyle w:val="berschrift2"/>
      </w:pPr>
      <w:r>
        <w:lastRenderedPageBreak/>
        <w:t>Einfache Bedienung</w:t>
      </w:r>
      <w:r w:rsidR="00D118ED">
        <w:t xml:space="preserve">, </w:t>
      </w:r>
      <w:r w:rsidR="002D29E6">
        <w:t>intuitiv und übersichtlich</w:t>
      </w:r>
    </w:p>
    <w:p w14:paraId="4C0F462C" w14:textId="5A3D4E3E" w:rsidR="002D29E6" w:rsidRDefault="00623E44" w:rsidP="002D29E6">
      <w:r>
        <w:t xml:space="preserve">Durch die </w:t>
      </w:r>
      <w:r w:rsidR="00390E70">
        <w:t>anwenderfreundliche</w:t>
      </w:r>
      <w:r>
        <w:t xml:space="preserve"> Bedienoberfläche kann jeder sofort mit intelliDivide durchstarten</w:t>
      </w:r>
      <w:r w:rsidR="000E5CD4">
        <w:t xml:space="preserve">. </w:t>
      </w:r>
      <w:r w:rsidR="00C25587">
        <w:t xml:space="preserve">Die </w:t>
      </w:r>
      <w:r w:rsidR="00734E1B">
        <w:t xml:space="preserve">Optimierungsaufträge </w:t>
      </w:r>
      <w:r w:rsidR="00C25587">
        <w:t>inklusive aller Eigenschaften</w:t>
      </w:r>
      <w:r w:rsidR="00390E70">
        <w:t xml:space="preserve"> </w:t>
      </w:r>
      <w:r w:rsidR="00734E1B">
        <w:t xml:space="preserve">werden </w:t>
      </w:r>
      <w:r w:rsidR="00390E70">
        <w:t xml:space="preserve">übersichtlich dargestellt. </w:t>
      </w:r>
      <w:r w:rsidR="00EE6CAD">
        <w:t xml:space="preserve">In der Übersicht werden alle Schnittpläne und die dazugehörigen Optimierungsdetails deutlich hervorgehoben. </w:t>
      </w:r>
      <w:r w:rsidR="000E5CD4">
        <w:t>Einzelne Bereiche</w:t>
      </w:r>
      <w:r w:rsidR="006802E6">
        <w:t>, wie z</w:t>
      </w:r>
      <w:r w:rsidR="001D2637">
        <w:t>um</w:t>
      </w:r>
      <w:r w:rsidR="006802E6">
        <w:t xml:space="preserve"> B</w:t>
      </w:r>
      <w:r w:rsidR="001D2637">
        <w:t>eis</w:t>
      </w:r>
      <w:r w:rsidR="000C4F19">
        <w:t>piel</w:t>
      </w:r>
      <w:r w:rsidR="006802E6">
        <w:t xml:space="preserve"> die Teile-, Material- oder Kennzahlenansicht</w:t>
      </w:r>
      <w:r w:rsidR="00EE6CAD">
        <w:t>,</w:t>
      </w:r>
      <w:r w:rsidR="000E5CD4">
        <w:t xml:space="preserve"> werden durch die strukturierte Anordnung </w:t>
      </w:r>
      <w:r w:rsidR="00EE6CAD">
        <w:t>sofort ersichtlich</w:t>
      </w:r>
      <w:r w:rsidR="000E5CD4">
        <w:t xml:space="preserve">. </w:t>
      </w:r>
      <w:r w:rsidR="00A872B4">
        <w:t xml:space="preserve">Die Schaltflächen enthalten Signalfarben, sodass der Anwender sicher und schnell zum nächsten Arbeitsschritt geführt wird. </w:t>
      </w:r>
    </w:p>
    <w:p w14:paraId="6DB012B0" w14:textId="3F6ECFBB" w:rsidR="00B46010" w:rsidRDefault="00285520" w:rsidP="00285520">
      <w:pPr>
        <w:pStyle w:val="berschrift2"/>
      </w:pPr>
      <w:r>
        <w:t>A</w:t>
      </w:r>
      <w:r w:rsidR="00BE076F">
        <w:t>lle Alternativen auf einen Blick</w:t>
      </w:r>
    </w:p>
    <w:p w14:paraId="4141C283" w14:textId="44AC6534" w:rsidR="00355801" w:rsidRPr="00355801" w:rsidRDefault="00123F4E" w:rsidP="00355801">
      <w:r>
        <w:t>Des Weiteren bietet intelliDivide die Möglichkeit</w:t>
      </w:r>
      <w:r w:rsidR="00E14232">
        <w:t xml:space="preserve"> die berechneten Alternativen mit nur einem Klick </w:t>
      </w:r>
      <w:r w:rsidR="00827E02">
        <w:t xml:space="preserve">bequem </w:t>
      </w:r>
      <w:r w:rsidR="00E14232">
        <w:t>zu vergleichen</w:t>
      </w:r>
      <w:r w:rsidR="00701EA6">
        <w:t>. D</w:t>
      </w:r>
      <w:r w:rsidR="00353B81">
        <w:t xml:space="preserve">ie tabellarische Anordnung </w:t>
      </w:r>
      <w:r w:rsidR="00BF60C2">
        <w:t xml:space="preserve">sorgt für eine </w:t>
      </w:r>
      <w:r w:rsidR="0042621F">
        <w:t xml:space="preserve">direkte Gegenüberstellung der </w:t>
      </w:r>
      <w:r w:rsidR="00951E49">
        <w:t xml:space="preserve">wichtigsten </w:t>
      </w:r>
      <w:r w:rsidR="0042621F">
        <w:t>Kennzahlen</w:t>
      </w:r>
      <w:r w:rsidR="00FD1C4C">
        <w:t xml:space="preserve">, </w:t>
      </w:r>
      <w:r w:rsidR="0042621F">
        <w:t xml:space="preserve">sodass der Anwender </w:t>
      </w:r>
      <w:r w:rsidR="00A81AE0">
        <w:t>sich noch schneller und leichter für eine geeignete Lösung entscheidet.</w:t>
      </w:r>
      <w:r w:rsidR="00FD1C4C">
        <w:t xml:space="preserve"> </w:t>
      </w:r>
      <w:r w:rsidR="00EF41F4">
        <w:t xml:space="preserve">Damit noch </w:t>
      </w:r>
      <w:r w:rsidR="00FD1C4C">
        <w:t xml:space="preserve">nicht genug: </w:t>
      </w:r>
      <w:r w:rsidR="00813802">
        <w:t xml:space="preserve">Eine </w:t>
      </w:r>
      <w:r w:rsidR="00A97A6B">
        <w:t xml:space="preserve">farbliche </w:t>
      </w:r>
      <w:r w:rsidR="00813802">
        <w:t xml:space="preserve">Abgrenzung zwischen guten und weniger guten Kennzahlenwerten </w:t>
      </w:r>
      <w:r w:rsidR="00A97A6B">
        <w:t xml:space="preserve">in Grün und Rot unterstreicht </w:t>
      </w:r>
      <w:r w:rsidR="002C007A">
        <w:t xml:space="preserve">die Übersichtlichkeit </w:t>
      </w:r>
      <w:r w:rsidR="000D3817">
        <w:t xml:space="preserve">und unterstützt die </w:t>
      </w:r>
      <w:r w:rsidR="00CA4869">
        <w:t>tabellarische Ansicht.</w:t>
      </w:r>
    </w:p>
    <w:p w14:paraId="4017F599" w14:textId="686CAF69" w:rsidR="005E61DC" w:rsidRDefault="00AC04CA" w:rsidP="00AC04CA">
      <w:pPr>
        <w:pStyle w:val="berschrift2"/>
      </w:pPr>
      <w:r>
        <w:t>Flexibel und leistungsstark</w:t>
      </w:r>
      <w:r w:rsidR="00CF3CAE">
        <w:t>: keine Investitions- oder Hardwarekosten</w:t>
      </w:r>
    </w:p>
    <w:p w14:paraId="178CE2B6" w14:textId="59AFC127" w:rsidR="00AC04CA" w:rsidRDefault="003E60F2" w:rsidP="00AC04CA">
      <w:r>
        <w:t>D</w:t>
      </w:r>
      <w:r w:rsidR="001A1C03">
        <w:t>a es sich bei intelliDivide um eine webbasierte Optimierungs-Software handelt, fallen keine</w:t>
      </w:r>
      <w:r w:rsidR="00F30F49">
        <w:t xml:space="preserve"> </w:t>
      </w:r>
      <w:r w:rsidR="001A1C03">
        <w:t>Wartungs-</w:t>
      </w:r>
      <w:r w:rsidR="00AB1C37">
        <w:t xml:space="preserve"> </w:t>
      </w:r>
      <w:r w:rsidR="001A1C03">
        <w:t xml:space="preserve">oder Updatekosten an. </w:t>
      </w:r>
      <w:r w:rsidR="002763CA">
        <w:t xml:space="preserve">Die Software ist immer auf dem </w:t>
      </w:r>
      <w:r w:rsidR="00F30F49">
        <w:t>aktuellen</w:t>
      </w:r>
      <w:r w:rsidR="002763CA">
        <w:t xml:space="preserve"> Stand. </w:t>
      </w:r>
      <w:r w:rsidR="00D34782">
        <w:t xml:space="preserve">Der Anwender </w:t>
      </w:r>
      <w:r w:rsidR="00523A3D">
        <w:t xml:space="preserve">benötigt lediglich </w:t>
      </w:r>
      <w:r w:rsidR="00AC275C">
        <w:t xml:space="preserve">einen Internetzugang und kann, unabhängig vom Betriebssystem, </w:t>
      </w:r>
      <w:r w:rsidR="00371F1C">
        <w:t xml:space="preserve">direkt </w:t>
      </w:r>
      <w:r w:rsidR="00990D0C">
        <w:t>mit der Optimierung loslegen</w:t>
      </w:r>
      <w:r w:rsidR="00803D56">
        <w:t>.</w:t>
      </w:r>
      <w:r w:rsidR="00D10CA4">
        <w:t xml:space="preserve"> </w:t>
      </w:r>
      <w:r w:rsidR="001C5C21">
        <w:t>Dabei bedienen sich alle Mitarbeiter an einer gemeinsamen</w:t>
      </w:r>
      <w:r w:rsidR="0091125F">
        <w:t xml:space="preserve"> </w:t>
      </w:r>
      <w:r w:rsidR="000F272D">
        <w:t>Unternehmenslizenz</w:t>
      </w:r>
      <w:r w:rsidR="0093390F">
        <w:t xml:space="preserve">. </w:t>
      </w:r>
      <w:r w:rsidR="00416006">
        <w:t xml:space="preserve">Somit entfallen die </w:t>
      </w:r>
      <w:r w:rsidR="0093390F">
        <w:t>Lizenz</w:t>
      </w:r>
      <w:r w:rsidR="00B370C4">
        <w:t>gebühren pro Mitarbeiter, was den Arbeitsalltag erheblich erleichtert, da mehrere</w:t>
      </w:r>
      <w:r w:rsidR="00207587">
        <w:t xml:space="preserve"> Mitarbeiter eines Betriebs gleichzeiti</w:t>
      </w:r>
      <w:r w:rsidR="0078582B">
        <w:t>g</w:t>
      </w:r>
      <w:r w:rsidR="00207587">
        <w:t xml:space="preserve"> intelliDivide </w:t>
      </w:r>
      <w:r w:rsidR="00976B3E">
        <w:t xml:space="preserve">nutzen </w:t>
      </w:r>
      <w:r w:rsidR="00207587">
        <w:t>können.</w:t>
      </w:r>
      <w:r w:rsidR="0093390F">
        <w:t xml:space="preserve"> </w:t>
      </w:r>
      <w:r w:rsidR="0050401A">
        <w:t xml:space="preserve">intelliDivide kann als Monats-Abo oder Jahres-Abo gebucht werden. </w:t>
      </w:r>
      <w:r w:rsidR="0098140C">
        <w:t>Somit bleiben die Investitionskosten gering und d</w:t>
      </w:r>
      <w:r w:rsidR="004E4912">
        <w:t xml:space="preserve">er Kunde kann </w:t>
      </w:r>
      <w:r w:rsidR="006A77F3">
        <w:t>selbst</w:t>
      </w:r>
      <w:r w:rsidR="004E4912">
        <w:t xml:space="preserve"> entscheiden, wann und wie lange er die Software nutzen möchte.</w:t>
      </w:r>
    </w:p>
    <w:p w14:paraId="5A57890E" w14:textId="6A8E413B" w:rsidR="00285520" w:rsidRPr="00AC04CA" w:rsidRDefault="005C490E" w:rsidP="00285520">
      <w:pPr>
        <w:pStyle w:val="berschrift2"/>
      </w:pPr>
      <w:r>
        <w:lastRenderedPageBreak/>
        <w:t>Kompatibel. Kompatibler. intelliDivide</w:t>
      </w:r>
    </w:p>
    <w:p w14:paraId="32F8F5B1" w14:textId="2F888FDE" w:rsidR="00943181" w:rsidRDefault="00392FC5" w:rsidP="00943181">
      <w:r>
        <w:t xml:space="preserve">Wer intelliDivide in seinem Betrieb nutzt, spart nicht nur </w:t>
      </w:r>
      <w:r w:rsidR="00BD0FEC">
        <w:t xml:space="preserve">Zeit, sondern auch Material. </w:t>
      </w:r>
      <w:r w:rsidR="007379CA">
        <w:t xml:space="preserve">Durch die </w:t>
      </w:r>
      <w:r w:rsidR="000E61DD">
        <w:t>exakte</w:t>
      </w:r>
      <w:r w:rsidR="00720479">
        <w:t xml:space="preserve"> </w:t>
      </w:r>
      <w:r w:rsidR="007379CA">
        <w:t xml:space="preserve">Berechnung des Schnittplans wird </w:t>
      </w:r>
      <w:r w:rsidR="00433935">
        <w:t>gleichzeitig</w:t>
      </w:r>
      <w:r w:rsidR="007379CA">
        <w:t xml:space="preserve"> au</w:t>
      </w:r>
      <w:r w:rsidR="00EC446C">
        <w:t>ch</w:t>
      </w:r>
      <w:r w:rsidR="007379CA">
        <w:t xml:space="preserve"> </w:t>
      </w:r>
      <w:r w:rsidR="00433935">
        <w:t xml:space="preserve">der </w:t>
      </w:r>
      <w:r w:rsidR="007B3A47">
        <w:t xml:space="preserve">verbleibende Rest der Platte </w:t>
      </w:r>
      <w:r w:rsidR="00734EC5">
        <w:t>angezeigt</w:t>
      </w:r>
      <w:r w:rsidR="007B3A47">
        <w:t xml:space="preserve">, sodass </w:t>
      </w:r>
      <w:r w:rsidR="00734EC5">
        <w:t>zu jeder Zeit ersichtlich ist, wie viel</w:t>
      </w:r>
      <w:r w:rsidR="00FC6BDC">
        <w:t xml:space="preserve"> Plattenmaterial n</w:t>
      </w:r>
      <w:r w:rsidR="00756DE5">
        <w:t xml:space="preserve">ach dem Zuschnitt noch </w:t>
      </w:r>
      <w:r w:rsidR="0012109C">
        <w:t>verfügbar ist</w:t>
      </w:r>
      <w:r w:rsidR="002C1B41">
        <w:t xml:space="preserve">. Alle </w:t>
      </w:r>
      <w:r w:rsidR="00924770">
        <w:t xml:space="preserve">Materialeigenschaften zu den Platten sieht der Anwender </w:t>
      </w:r>
      <w:r w:rsidR="00DE237B">
        <w:t xml:space="preserve">direkt in intelliDivide ein, ohne dafür eine andere HOMAG Applikation </w:t>
      </w:r>
      <w:r w:rsidR="00507F64">
        <w:t>zu öffnen</w:t>
      </w:r>
      <w:r w:rsidR="00DE237B">
        <w:t>, denn</w:t>
      </w:r>
      <w:r w:rsidR="00507F64">
        <w:t xml:space="preserve"> die Optimierungs-Software kann </w:t>
      </w:r>
      <w:r w:rsidR="003B7CBF">
        <w:t>direkt auf die Plattendaten aus dem materialManager, d</w:t>
      </w:r>
      <w:r w:rsidR="006F406A">
        <w:t>er</w:t>
      </w:r>
      <w:r w:rsidR="003B7CBF">
        <w:t xml:space="preserve"> zentrale</w:t>
      </w:r>
      <w:r w:rsidR="006F406A">
        <w:t>n</w:t>
      </w:r>
      <w:r w:rsidR="003B7CBF">
        <w:t xml:space="preserve"> Materialverwaltung von HOMAG, </w:t>
      </w:r>
      <w:r w:rsidR="00057B37">
        <w:t>zugreifen.</w:t>
      </w:r>
    </w:p>
    <w:p w14:paraId="4EF14A31" w14:textId="30461A25" w:rsidR="005C490E" w:rsidRDefault="005C490E" w:rsidP="00943181">
      <w:r>
        <w:t xml:space="preserve">Dabei ist die zentrale Materialverwaltung nicht die einzige App, die </w:t>
      </w:r>
      <w:r w:rsidR="00F508B1">
        <w:t xml:space="preserve">intelliDivide mit Daten füttert. </w:t>
      </w:r>
      <w:r w:rsidR="005511FE">
        <w:t>Die digitale Auftragsmappe, der productionManager</w:t>
      </w:r>
      <w:r w:rsidR="00930AAD">
        <w:t>,</w:t>
      </w:r>
      <w:r w:rsidR="000B102C">
        <w:t xml:space="preserve"> kann Aufträge mit nur wenigen Klicks an die Optimierungs-Software senden</w:t>
      </w:r>
      <w:r w:rsidR="00D17529">
        <w:t>.</w:t>
      </w:r>
    </w:p>
    <w:p w14:paraId="1C3BAB76" w14:textId="28A53DF7" w:rsidR="006F1164" w:rsidRDefault="00D17529" w:rsidP="00943181">
      <w:r>
        <w:t xml:space="preserve">Die durchgängige Kommunikation </w:t>
      </w:r>
      <w:r w:rsidR="00C80425">
        <w:t>mit weiteren Apps und digitalen Assistenten sorgt für durchgängige Arbeitsabläufe, einheitliche Daten und eine</w:t>
      </w:r>
      <w:r w:rsidR="002D3688">
        <w:t>n permanenten Überblick.</w:t>
      </w:r>
    </w:p>
    <w:p w14:paraId="3174E3BC" w14:textId="57B5A2C8" w:rsidR="00FC14FA" w:rsidRDefault="00E25B09" w:rsidP="00FC14FA">
      <w:pPr>
        <w:pStyle w:val="berschrift2"/>
      </w:pPr>
      <w:r>
        <w:t>Die Kombination macht den Unterschied</w:t>
      </w:r>
    </w:p>
    <w:p w14:paraId="5E478489" w14:textId="30B9879A" w:rsidR="00323007" w:rsidRDefault="006F1164" w:rsidP="00943181">
      <w:r>
        <w:t xml:space="preserve">Nicht nur für den Plattenzuschnitt, sondern auch für das Nesting werden Schnittpläne mit intelliDivide automatisch berechnet. </w:t>
      </w:r>
      <w:r w:rsidR="0011126D">
        <w:t>Zusätzlich können beim Nesting in Verbindung mit woodWOP 8 neue Frässtrategien, wie „Stay-Down“ und „Common-Line“ angesteuert werden.</w:t>
      </w:r>
    </w:p>
    <w:p w14:paraId="29D98CC2" w14:textId="3F73F33F" w:rsidR="00E25B09" w:rsidRDefault="00E25B09" w:rsidP="00943181">
      <w:r>
        <w:t>intelliDivide ist eine Optimierungs-Software für die Arbeitsvorbereitung</w:t>
      </w:r>
      <w:r w:rsidR="00883444">
        <w:t>.</w:t>
      </w:r>
      <w:r w:rsidR="00AB40BE">
        <w:t xml:space="preserve"> Dennoch müssen die Schnittpläne auch </w:t>
      </w:r>
      <w:r w:rsidR="009D6EE0">
        <w:t xml:space="preserve">in die Produktion gelangen und das am besten ohne manuelle Zwischenschritte. Kein Problem, denn unsere Optimierungs-Software ist zusätzlich Bestandteil des Zuschnitt-Assistenten (Cutting Production Set) </w:t>
      </w:r>
      <w:r w:rsidR="00421FA8">
        <w:t xml:space="preserve">und des Nesting-Assistenten (Nesting Production Set) </w:t>
      </w:r>
      <w:r w:rsidR="009D6EE0">
        <w:t>von HOMAG</w:t>
      </w:r>
      <w:r w:rsidR="008E2A52">
        <w:t>.</w:t>
      </w:r>
    </w:p>
    <w:p w14:paraId="083A4DBC" w14:textId="1C759C5B" w:rsidR="007500E6" w:rsidRDefault="008E2A52" w:rsidP="0074795D">
      <w:r>
        <w:t>Was bedeutet das konkret? D</w:t>
      </w:r>
      <w:r w:rsidR="00F42AF1">
        <w:t>ie berechneten Schnittpläne werden per Knopfdruck direkt aus intelliDivide in die Produktion übergeben.</w:t>
      </w:r>
      <w:r w:rsidR="00706357">
        <w:t xml:space="preserve"> Durch den digitalen Assistenten productionAssist Cutting, ebenfalls Bestandteil des Zuschnitt-Assistenten, kann der Mitarbeiter in der Produktion den übertragenen Schnittplan </w:t>
      </w:r>
      <w:r w:rsidR="000F0746">
        <w:t xml:space="preserve">unkompliziert aufrufen, z. B. über ein Tablet, und </w:t>
      </w:r>
      <w:r w:rsidR="000618A9">
        <w:t xml:space="preserve">anschließend </w:t>
      </w:r>
      <w:r w:rsidR="000F0746">
        <w:t>d</w:t>
      </w:r>
      <w:r w:rsidR="009C4A22">
        <w:t>en Schnittplan einfach und schnell abarbeiten.</w:t>
      </w:r>
      <w:r w:rsidR="00472D54">
        <w:t xml:space="preserve"> </w:t>
      </w:r>
      <w:r w:rsidR="00A740B0">
        <w:t>Zusätzlich kann der Bediener für jedes gesägte Teil ein Etikett drucken</w:t>
      </w:r>
      <w:r w:rsidR="00966915">
        <w:t xml:space="preserve"> und jedes </w:t>
      </w:r>
      <w:r w:rsidR="00966915">
        <w:lastRenderedPageBreak/>
        <w:t xml:space="preserve">Werkstück besitzt alle </w:t>
      </w:r>
      <w:r w:rsidR="000E5EFF">
        <w:t>relevanten</w:t>
      </w:r>
      <w:r w:rsidR="00966915">
        <w:t xml:space="preserve"> Informationen.</w:t>
      </w:r>
      <w:r w:rsidR="00624110">
        <w:t xml:space="preserve"> Diese</w:t>
      </w:r>
      <w:r w:rsidR="0073464F">
        <w:t xml:space="preserve"> Vorgehensweise ist auch für das Nesting-Verfahren verfügbar.</w:t>
      </w:r>
    </w:p>
    <w:p w14:paraId="10A963F0" w14:textId="0395F7CD" w:rsidR="0074795D" w:rsidRDefault="00000000" w:rsidP="0074795D">
      <w:hyperlink r:id="rId11" w:history="1">
        <w:r w:rsidR="004E2050" w:rsidRPr="000800D4">
          <w:rPr>
            <w:rStyle w:val="Hyperlink"/>
          </w:rPr>
          <w:t xml:space="preserve">Erfahren Sie noch mehr über </w:t>
        </w:r>
        <w:r w:rsidR="00025341" w:rsidRPr="000800D4">
          <w:rPr>
            <w:rStyle w:val="Hyperlink"/>
          </w:rPr>
          <w:t xml:space="preserve">die </w:t>
        </w:r>
        <w:r w:rsidR="004E2050" w:rsidRPr="000800D4">
          <w:rPr>
            <w:rStyle w:val="Hyperlink"/>
          </w:rPr>
          <w:t>Optimierungs-Software intelliDivide</w:t>
        </w:r>
        <w:r w:rsidR="00025341" w:rsidRPr="000800D4">
          <w:rPr>
            <w:rStyle w:val="Hyperlink"/>
          </w:rPr>
          <w:t xml:space="preserve"> in unserer Online-Dokumentation</w:t>
        </w:r>
        <w:r w:rsidR="004E2050" w:rsidRPr="000800D4">
          <w:rPr>
            <w:rStyle w:val="Hyperlink"/>
          </w:rPr>
          <w:t>!</w:t>
        </w:r>
      </w:hyperlink>
    </w:p>
    <w:p w14:paraId="0F519028" w14:textId="282AACF7" w:rsidR="00F2656D" w:rsidRDefault="00D65A21" w:rsidP="00F2656D">
      <w:pPr>
        <w:pStyle w:val="KeinLeerraum"/>
      </w:pPr>
      <w:r>
        <w:rPr>
          <w:rFonts w:cs="Arial"/>
          <w:sz w:val="24"/>
          <w:szCs w:val="24"/>
        </w:rPr>
        <w:br w:type="page"/>
      </w:r>
      <w:r w:rsidR="00F2656D">
        <w:lastRenderedPageBreak/>
        <w:t>Bilder</w:t>
      </w:r>
    </w:p>
    <w:p w14:paraId="0F519029" w14:textId="77777777" w:rsidR="00F2656D" w:rsidRDefault="00F2656D" w:rsidP="00F2656D">
      <w:pPr>
        <w:pStyle w:val="KeinLeerraum"/>
        <w:rPr>
          <w:b w:val="0"/>
        </w:rPr>
      </w:pPr>
      <w:r w:rsidRPr="00F2656D">
        <w:rPr>
          <w:b w:val="0"/>
        </w:rPr>
        <w:t>Quelle Bildmaterial: HOMAG Group AG</w:t>
      </w:r>
    </w:p>
    <w:p w14:paraId="0F51902A" w14:textId="77777777" w:rsidR="00F2656D" w:rsidRDefault="00F2656D" w:rsidP="00F2656D">
      <w:pPr>
        <w:pStyle w:val="KeinLeerraum"/>
        <w:rPr>
          <w:b w:val="0"/>
        </w:rPr>
      </w:pPr>
    </w:p>
    <w:p w14:paraId="0F51902B" w14:textId="77777777" w:rsidR="008547A0" w:rsidRDefault="008547A0" w:rsidP="00F2656D">
      <w:pPr>
        <w:pStyle w:val="KeinLeerraum"/>
        <w:rPr>
          <w:b w:val="0"/>
        </w:rPr>
      </w:pPr>
    </w:p>
    <w:p w14:paraId="0F51902C" w14:textId="4F3A58F4" w:rsidR="008547A0" w:rsidRDefault="009D76FF" w:rsidP="00F2656D">
      <w:pPr>
        <w:pStyle w:val="KeinLeerraum"/>
        <w:rPr>
          <w:b w:val="0"/>
        </w:rPr>
      </w:pPr>
      <w:r>
        <w:rPr>
          <w:b w:val="0"/>
          <w:noProof/>
        </w:rPr>
        <w:drawing>
          <wp:inline distT="0" distB="0" distL="0" distR="0" wp14:anchorId="0C736E9F" wp14:editId="3D94A156">
            <wp:extent cx="6059806" cy="4039870"/>
            <wp:effectExtent l="0" t="0" r="0" b="0"/>
            <wp:docPr id="1" name="Grafik 1" descr="Ein Bild, das Text, Person, computer, drinn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Text, Person, computer, drinnen enthält.&#10;&#10;Automatisch generierte Beschreibu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59820" cy="40398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51902F" w14:textId="77777777" w:rsidR="00F2656D" w:rsidRPr="00F2656D" w:rsidRDefault="00F2656D" w:rsidP="00F2656D">
      <w:pPr>
        <w:pStyle w:val="KeinLeerraum"/>
        <w:rPr>
          <w:b w:val="0"/>
        </w:rPr>
      </w:pPr>
    </w:p>
    <w:p w14:paraId="0F519030" w14:textId="77777777" w:rsidR="00B57FAC" w:rsidRPr="001234BA" w:rsidRDefault="00B57FAC" w:rsidP="00F2656D">
      <w:pPr>
        <w:pStyle w:val="Titel"/>
      </w:pPr>
      <w:r w:rsidRPr="001234BA">
        <w:t>Bild 1:</w:t>
      </w:r>
    </w:p>
    <w:p w14:paraId="0F519031" w14:textId="03AA0686" w:rsidR="00B57FAC" w:rsidRDefault="004346E0" w:rsidP="00F2656D">
      <w:pPr>
        <w:pStyle w:val="Titel"/>
        <w:rPr>
          <w:b w:val="0"/>
          <w:szCs w:val="22"/>
        </w:rPr>
      </w:pPr>
      <w:r>
        <w:rPr>
          <w:b w:val="0"/>
          <w:szCs w:val="22"/>
        </w:rPr>
        <w:t xml:space="preserve">Eine übersichtliche Darstellung </w:t>
      </w:r>
      <w:r w:rsidR="00453098">
        <w:rPr>
          <w:b w:val="0"/>
          <w:szCs w:val="22"/>
        </w:rPr>
        <w:t>der automatisch berechneten Schnittpläne und wichtigsten Kennzahlen</w:t>
      </w:r>
      <w:r w:rsidR="00A536A1">
        <w:rPr>
          <w:b w:val="0"/>
          <w:szCs w:val="22"/>
        </w:rPr>
        <w:t>. intelliDivide bietet mehrere Alternativen zur Auswahl – der Anwender entscheidet.</w:t>
      </w:r>
    </w:p>
    <w:p w14:paraId="19DC8CB0" w14:textId="77777777" w:rsidR="00EF602D" w:rsidRDefault="00EF602D" w:rsidP="00EF602D"/>
    <w:p w14:paraId="59FA0EF0" w14:textId="70F8EC80" w:rsidR="00EF602D" w:rsidRPr="00EF602D" w:rsidRDefault="00EF602D" w:rsidP="00EF602D">
      <w:r>
        <w:rPr>
          <w:noProof/>
        </w:rPr>
        <w:lastRenderedPageBreak/>
        <w:drawing>
          <wp:inline distT="0" distB="0" distL="0" distR="0" wp14:anchorId="1895F01A" wp14:editId="0280950A">
            <wp:extent cx="6166486" cy="3240940"/>
            <wp:effectExtent l="0" t="0" r="5715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71493" cy="3243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EE61A3" w14:textId="34A36FE8" w:rsidR="00EF602D" w:rsidRPr="001234BA" w:rsidRDefault="00EF602D" w:rsidP="00EF602D">
      <w:pPr>
        <w:pStyle w:val="Titel"/>
      </w:pPr>
      <w:r w:rsidRPr="001234BA">
        <w:t xml:space="preserve">Bild </w:t>
      </w:r>
      <w:r w:rsidR="002B7B13">
        <w:t>2</w:t>
      </w:r>
      <w:r w:rsidRPr="001234BA">
        <w:t>:</w:t>
      </w:r>
    </w:p>
    <w:p w14:paraId="382471D9" w14:textId="32F254EC" w:rsidR="00EF602D" w:rsidRDefault="00CA23E7" w:rsidP="00EF602D">
      <w:pPr>
        <w:pStyle w:val="Titel"/>
        <w:rPr>
          <w:b w:val="0"/>
          <w:szCs w:val="22"/>
        </w:rPr>
      </w:pPr>
      <w:r>
        <w:rPr>
          <w:b w:val="0"/>
          <w:szCs w:val="22"/>
        </w:rPr>
        <w:t xml:space="preserve">Einfach vergleichen: Durch die tabellarische Anordnung </w:t>
      </w:r>
      <w:r w:rsidR="002B7B13">
        <w:rPr>
          <w:b w:val="0"/>
          <w:szCs w:val="22"/>
        </w:rPr>
        <w:t xml:space="preserve">jetzt noch übersichtlicher! </w:t>
      </w:r>
    </w:p>
    <w:p w14:paraId="51E5936A" w14:textId="77777777" w:rsidR="002B7B13" w:rsidRPr="002B7B13" w:rsidRDefault="002B7B13" w:rsidP="002B7B13"/>
    <w:p w14:paraId="0F519032" w14:textId="77777777" w:rsidR="00B57FAC" w:rsidRPr="001234BA" w:rsidRDefault="00B57FAC" w:rsidP="00F2656D">
      <w:pPr>
        <w:pStyle w:val="Titel"/>
      </w:pPr>
    </w:p>
    <w:p w14:paraId="0F519033" w14:textId="5B843F05" w:rsidR="00B57FAC" w:rsidRPr="001234BA" w:rsidRDefault="002B7B13" w:rsidP="00F2656D">
      <w:pPr>
        <w:pStyle w:val="Titel"/>
      </w:pPr>
      <w:r>
        <w:rPr>
          <w:noProof/>
        </w:rPr>
        <w:lastRenderedPageBreak/>
        <w:drawing>
          <wp:inline distT="0" distB="0" distL="0" distR="0" wp14:anchorId="7B72790E" wp14:editId="496B6535">
            <wp:extent cx="6120766" cy="4080510"/>
            <wp:effectExtent l="0" t="0" r="0" b="0"/>
            <wp:docPr id="3" name="Grafik 3" descr="Ein Bild, das Text, Person, Elektronik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Text, Person, Elektronik enthält.&#10;&#10;Automatisch generierte Beschreibu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773" cy="4080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519034" w14:textId="77777777" w:rsidR="00B57FAC" w:rsidRPr="001234BA" w:rsidRDefault="00B57FAC" w:rsidP="00F2656D">
      <w:pPr>
        <w:pStyle w:val="Titel"/>
      </w:pPr>
    </w:p>
    <w:p w14:paraId="5E109FDA" w14:textId="0E51F42A" w:rsidR="002B7B13" w:rsidRPr="001234BA" w:rsidRDefault="002B7B13" w:rsidP="002B7B13">
      <w:pPr>
        <w:pStyle w:val="Titel"/>
      </w:pPr>
      <w:r w:rsidRPr="001234BA">
        <w:t xml:space="preserve">Bild </w:t>
      </w:r>
      <w:r>
        <w:t>3</w:t>
      </w:r>
      <w:r w:rsidRPr="001234BA">
        <w:t>:</w:t>
      </w:r>
    </w:p>
    <w:p w14:paraId="3ED159F1" w14:textId="4DA571BB" w:rsidR="002B7B13" w:rsidRDefault="002B7B13" w:rsidP="002B7B13">
      <w:pPr>
        <w:pStyle w:val="Titel"/>
        <w:rPr>
          <w:b w:val="0"/>
          <w:szCs w:val="22"/>
        </w:rPr>
      </w:pPr>
      <w:r>
        <w:rPr>
          <w:b w:val="0"/>
          <w:szCs w:val="22"/>
        </w:rPr>
        <w:t>Auch für das Nesting ist die Optimierungs-Software intelliDivide ein Volltreffer.</w:t>
      </w:r>
    </w:p>
    <w:p w14:paraId="0F519035" w14:textId="77777777" w:rsidR="00B57FAC" w:rsidRPr="001234BA" w:rsidRDefault="00B57FAC" w:rsidP="00F2656D">
      <w:pPr>
        <w:pStyle w:val="Titel"/>
      </w:pPr>
    </w:p>
    <w:p w14:paraId="0F519036" w14:textId="77777777" w:rsidR="00B57FAC" w:rsidRPr="001234BA" w:rsidRDefault="00B57FAC" w:rsidP="00F2656D">
      <w:pPr>
        <w:pStyle w:val="Titel"/>
      </w:pPr>
    </w:p>
    <w:p w14:paraId="0F519037" w14:textId="77777777" w:rsidR="00B57FAC" w:rsidRPr="001234BA" w:rsidRDefault="00B57FAC" w:rsidP="00F2656D">
      <w:pPr>
        <w:pStyle w:val="Titel"/>
      </w:pPr>
    </w:p>
    <w:p w14:paraId="0F519038" w14:textId="77777777" w:rsidR="00481597" w:rsidRPr="001234BA" w:rsidRDefault="00481597" w:rsidP="00F2656D">
      <w:pPr>
        <w:pStyle w:val="Titel"/>
        <w:pBdr>
          <w:bottom w:val="single" w:sz="6" w:space="1" w:color="auto"/>
        </w:pBdr>
      </w:pPr>
    </w:p>
    <w:p w14:paraId="0F519039" w14:textId="77777777" w:rsidR="00F2656D" w:rsidRDefault="00F2656D" w:rsidP="008547A0">
      <w:pPr>
        <w:pStyle w:val="Untertitel"/>
      </w:pPr>
    </w:p>
    <w:p w14:paraId="0F51903A" w14:textId="77777777" w:rsidR="00F2656D" w:rsidRPr="00F2656D" w:rsidRDefault="00F2656D" w:rsidP="008547A0">
      <w:pPr>
        <w:pStyle w:val="Untertitel"/>
      </w:pPr>
    </w:p>
    <w:p w14:paraId="0F51903B" w14:textId="77777777" w:rsidR="00F2656D" w:rsidRPr="008547A0" w:rsidRDefault="00F2656D" w:rsidP="008547A0">
      <w:pPr>
        <w:pStyle w:val="Untertitel"/>
        <w:rPr>
          <w:b/>
        </w:rPr>
      </w:pPr>
      <w:r w:rsidRPr="008547A0">
        <w:rPr>
          <w:b/>
        </w:rPr>
        <w:t>Bei Fragen wenden Sie sich gerne an:</w:t>
      </w:r>
    </w:p>
    <w:p w14:paraId="0F51903C" w14:textId="77777777" w:rsidR="00F2656D" w:rsidRPr="008547A0" w:rsidRDefault="00F2656D" w:rsidP="008547A0">
      <w:pPr>
        <w:pStyle w:val="Untertitel"/>
      </w:pPr>
    </w:p>
    <w:p w14:paraId="0F51903D" w14:textId="77777777" w:rsidR="00F2656D" w:rsidRPr="008547A0" w:rsidRDefault="00F2656D" w:rsidP="008547A0">
      <w:pPr>
        <w:pStyle w:val="Untertitel"/>
      </w:pPr>
    </w:p>
    <w:p w14:paraId="0F51903E" w14:textId="77777777" w:rsidR="00F2656D" w:rsidRPr="008547A0" w:rsidRDefault="00F2656D" w:rsidP="008547A0">
      <w:pPr>
        <w:pStyle w:val="Untertitel"/>
        <w:rPr>
          <w:b/>
        </w:rPr>
      </w:pPr>
      <w:r w:rsidRPr="008547A0">
        <w:rPr>
          <w:b/>
        </w:rPr>
        <w:t>HOMAG Group AG</w:t>
      </w:r>
    </w:p>
    <w:p w14:paraId="0F51903F" w14:textId="77777777" w:rsidR="00F2656D" w:rsidRPr="008547A0" w:rsidRDefault="00F2656D" w:rsidP="008547A0">
      <w:pPr>
        <w:pStyle w:val="Untertitel"/>
      </w:pPr>
      <w:r w:rsidRPr="008547A0">
        <w:t>Homagstraße 3–5</w:t>
      </w:r>
    </w:p>
    <w:p w14:paraId="0F519040" w14:textId="77777777" w:rsidR="00F2656D" w:rsidRPr="008547A0" w:rsidRDefault="00F2656D" w:rsidP="008547A0">
      <w:pPr>
        <w:pStyle w:val="Untertitel"/>
      </w:pPr>
      <w:r w:rsidRPr="008547A0">
        <w:t>72296 Schopfloch</w:t>
      </w:r>
    </w:p>
    <w:p w14:paraId="0F519041" w14:textId="77777777" w:rsidR="00F2656D" w:rsidRPr="008547A0" w:rsidRDefault="00F2656D" w:rsidP="008547A0">
      <w:pPr>
        <w:pStyle w:val="Untertitel"/>
      </w:pPr>
      <w:r w:rsidRPr="008547A0">
        <w:t>Deutschland</w:t>
      </w:r>
    </w:p>
    <w:p w14:paraId="0F519042" w14:textId="77777777" w:rsidR="00F2656D" w:rsidRPr="00226288" w:rsidRDefault="00F2656D" w:rsidP="008547A0">
      <w:pPr>
        <w:pStyle w:val="Untertitel"/>
        <w:rPr>
          <w:lang w:val="en-US"/>
        </w:rPr>
      </w:pPr>
      <w:r w:rsidRPr="00226288">
        <w:rPr>
          <w:lang w:val="en-US"/>
        </w:rPr>
        <w:t>www.homag.com</w:t>
      </w:r>
    </w:p>
    <w:p w14:paraId="0F519043" w14:textId="77777777" w:rsidR="00F2656D" w:rsidRPr="00226288" w:rsidRDefault="00F2656D" w:rsidP="008547A0">
      <w:pPr>
        <w:pStyle w:val="Untertitel"/>
        <w:rPr>
          <w:lang w:val="en-US"/>
        </w:rPr>
      </w:pPr>
    </w:p>
    <w:p w14:paraId="0F519044" w14:textId="77777777" w:rsidR="00F2656D" w:rsidRPr="00226288" w:rsidRDefault="00F2656D" w:rsidP="008547A0">
      <w:pPr>
        <w:pStyle w:val="Untertitel"/>
        <w:rPr>
          <w:lang w:val="en-US"/>
        </w:rPr>
      </w:pPr>
    </w:p>
    <w:p w14:paraId="0F519045" w14:textId="39DFD1C5" w:rsidR="00F12542" w:rsidRPr="00640964" w:rsidRDefault="00F12542" w:rsidP="008547A0">
      <w:pPr>
        <w:pStyle w:val="Untertitel"/>
        <w:rPr>
          <w:b/>
          <w:lang w:val="en-US"/>
        </w:rPr>
      </w:pPr>
      <w:r w:rsidRPr="00640964">
        <w:rPr>
          <w:b/>
          <w:lang w:val="en-US"/>
        </w:rPr>
        <w:t xml:space="preserve">Frau </w:t>
      </w:r>
      <w:r w:rsidR="00226288" w:rsidRPr="00640964">
        <w:rPr>
          <w:b/>
          <w:lang w:val="en-US"/>
        </w:rPr>
        <w:t>Dejana Stevic</w:t>
      </w:r>
    </w:p>
    <w:p w14:paraId="4A579205" w14:textId="597BE669" w:rsidR="00640964" w:rsidRPr="00036035" w:rsidRDefault="00226288" w:rsidP="00036035">
      <w:pPr>
        <w:pStyle w:val="Untertitel"/>
        <w:rPr>
          <w:lang w:val="en-US"/>
        </w:rPr>
      </w:pPr>
      <w:r w:rsidRPr="00096C05">
        <w:rPr>
          <w:lang w:val="en-US"/>
        </w:rPr>
        <w:t xml:space="preserve">Digital </w:t>
      </w:r>
      <w:r w:rsidR="00640964">
        <w:rPr>
          <w:lang w:val="en-US"/>
        </w:rPr>
        <w:t>Product Innovation</w:t>
      </w:r>
    </w:p>
    <w:p w14:paraId="0F519047" w14:textId="70528FC5" w:rsidR="00F12542" w:rsidRPr="00096C05" w:rsidRDefault="00F12542" w:rsidP="008547A0">
      <w:pPr>
        <w:pStyle w:val="Untertitel"/>
        <w:rPr>
          <w:lang w:val="en-US"/>
        </w:rPr>
      </w:pPr>
      <w:r w:rsidRPr="00096C05">
        <w:rPr>
          <w:lang w:val="en-US"/>
        </w:rPr>
        <w:t>Tel.</w:t>
      </w:r>
      <w:r w:rsidRPr="00096C05">
        <w:rPr>
          <w:lang w:val="en-US"/>
        </w:rPr>
        <w:tab/>
        <w:t xml:space="preserve">+49 </w:t>
      </w:r>
      <w:r w:rsidR="00096C05" w:rsidRPr="00096C05">
        <w:rPr>
          <w:lang w:val="en-US"/>
        </w:rPr>
        <w:t>17</w:t>
      </w:r>
      <w:r w:rsidR="00096C05">
        <w:rPr>
          <w:lang w:val="en-US"/>
        </w:rPr>
        <w:t>3 492 7083</w:t>
      </w:r>
    </w:p>
    <w:p w14:paraId="0F519049" w14:textId="4B078CB0" w:rsidR="00481597" w:rsidRPr="00226288" w:rsidRDefault="00226288" w:rsidP="008547A0">
      <w:pPr>
        <w:pStyle w:val="Untertitel"/>
        <w:rPr>
          <w:lang w:val="en-US"/>
        </w:rPr>
      </w:pPr>
      <w:r>
        <w:rPr>
          <w:lang w:val="en-US"/>
        </w:rPr>
        <w:t>dejana</w:t>
      </w:r>
      <w:r w:rsidR="00F12542" w:rsidRPr="00226288">
        <w:rPr>
          <w:lang w:val="en-US"/>
        </w:rPr>
        <w:t>.</w:t>
      </w:r>
      <w:r>
        <w:rPr>
          <w:lang w:val="en-US"/>
        </w:rPr>
        <w:t>stevic</w:t>
      </w:r>
      <w:r w:rsidR="00F12542" w:rsidRPr="00226288">
        <w:rPr>
          <w:lang w:val="en-US"/>
        </w:rPr>
        <w:t>@homag.com</w:t>
      </w:r>
    </w:p>
    <w:sectPr w:rsidR="00481597" w:rsidRPr="00226288" w:rsidSect="00FE18D8">
      <w:headerReference w:type="default" r:id="rId15"/>
      <w:footerReference w:type="default" r:id="rId16"/>
      <w:endnotePr>
        <w:numFmt w:val="decimal"/>
      </w:endnotePr>
      <w:pgSz w:w="11907" w:h="16840"/>
      <w:pgMar w:top="2268" w:right="2268" w:bottom="1134" w:left="1134" w:header="567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B42F8F" w14:textId="77777777" w:rsidR="00333283" w:rsidRDefault="00333283">
      <w:r>
        <w:separator/>
      </w:r>
    </w:p>
  </w:endnote>
  <w:endnote w:type="continuationSeparator" w:id="0">
    <w:p w14:paraId="25AD3204" w14:textId="77777777" w:rsidR="00333283" w:rsidRDefault="00333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19055" w14:textId="77777777" w:rsidR="0054012D" w:rsidRDefault="0054012D">
    <w:pPr>
      <w:pStyle w:val="Fuzeile"/>
      <w:widowControl/>
      <w:rPr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79F523" w14:textId="77777777" w:rsidR="00333283" w:rsidRDefault="00333283">
      <w:r>
        <w:separator/>
      </w:r>
    </w:p>
  </w:footnote>
  <w:footnote w:type="continuationSeparator" w:id="0">
    <w:p w14:paraId="00564429" w14:textId="77777777" w:rsidR="00333283" w:rsidRDefault="003332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1904E" w14:textId="65A6F67D" w:rsidR="0054012D" w:rsidRDefault="0054012D" w:rsidP="001C1F3B">
    <w:pPr>
      <w:pStyle w:val="Kopfzeile"/>
      <w:widowControl/>
      <w:tabs>
        <w:tab w:val="clear" w:pos="1418"/>
        <w:tab w:val="clear" w:pos="1560"/>
        <w:tab w:val="clear" w:pos="9072"/>
        <w:tab w:val="right" w:pos="9639"/>
      </w:tabs>
      <w:spacing w:after="1080"/>
      <w:ind w:right="-2268"/>
    </w:pPr>
    <w:r w:rsidRPr="00D743CB">
      <w:rPr>
        <w:sz w:val="32"/>
      </w:rPr>
      <w:t>Presse</w:t>
    </w:r>
    <w:r w:rsidR="005E1DD1">
      <w:rPr>
        <w:sz w:val="32"/>
      </w:rPr>
      <w:t>mitteilung</w:t>
    </w:r>
    <w:r>
      <w:rPr>
        <w:b/>
        <w:sz w:val="28"/>
      </w:rPr>
      <w:tab/>
    </w:r>
    <w:r w:rsidR="00B541B8">
      <w:rPr>
        <w:noProof/>
      </w:rPr>
      <w:drawing>
        <wp:inline distT="0" distB="0" distL="0" distR="0" wp14:anchorId="0F519056" wp14:editId="0F519057">
          <wp:extent cx="1621539" cy="243840"/>
          <wp:effectExtent l="0" t="0" r="0" b="3810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AG_Logo_RGB-PR-Vorlag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1539" cy="243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9639" w:type="dxa"/>
      <w:tblBorders>
        <w:bottom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02"/>
      <w:gridCol w:w="2268"/>
      <w:gridCol w:w="3969"/>
    </w:tblGrid>
    <w:tr w:rsidR="00C74CDC" w14:paraId="0F519053" w14:textId="77777777" w:rsidTr="00C74CDC">
      <w:tc>
        <w:tcPr>
          <w:tcW w:w="3402" w:type="dxa"/>
        </w:tcPr>
        <w:p w14:paraId="0F51904F" w14:textId="019BD757" w:rsidR="00C74CDC" w:rsidRDefault="00914D20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 w:line="240" w:lineRule="auto"/>
            <w:rPr>
              <w:sz w:val="18"/>
            </w:rPr>
          </w:pPr>
          <w:r>
            <w:rPr>
              <w:sz w:val="18"/>
            </w:rPr>
            <w:t>Digitalisierung</w:t>
          </w:r>
        </w:p>
        <w:p w14:paraId="0F519050" w14:textId="77777777" w:rsidR="00C74CDC" w:rsidRDefault="00C74CDC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</w:p>
      </w:tc>
      <w:tc>
        <w:tcPr>
          <w:tcW w:w="2268" w:type="dxa"/>
        </w:tcPr>
        <w:p w14:paraId="0F519051" w14:textId="62FCC77A" w:rsidR="00C74CDC" w:rsidRDefault="00C64040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  <w:r>
            <w:rPr>
              <w:sz w:val="18"/>
            </w:rPr>
            <w:t>Seite</w:t>
          </w:r>
          <w:r w:rsidR="00C74CDC">
            <w:rPr>
              <w:sz w:val="18"/>
            </w:rPr>
            <w:t xml:space="preserve">: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PAGE </w:instrText>
          </w:r>
          <w:r w:rsidR="00C74CDC">
            <w:rPr>
              <w:sz w:val="18"/>
            </w:rPr>
            <w:fldChar w:fldCharType="separate"/>
          </w:r>
          <w:r w:rsidR="006F1AC9">
            <w:rPr>
              <w:noProof/>
              <w:sz w:val="18"/>
            </w:rPr>
            <w:t>1</w:t>
          </w:r>
          <w:r w:rsidR="00C74CDC">
            <w:rPr>
              <w:sz w:val="18"/>
            </w:rPr>
            <w:fldChar w:fldCharType="end"/>
          </w:r>
          <w:r w:rsidR="00C74CDC">
            <w:rPr>
              <w:sz w:val="18"/>
            </w:rPr>
            <w:t xml:space="preserve"> /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NUMPAGES </w:instrText>
          </w:r>
          <w:r w:rsidR="00C74CDC">
            <w:rPr>
              <w:sz w:val="18"/>
            </w:rPr>
            <w:fldChar w:fldCharType="separate"/>
          </w:r>
          <w:r w:rsidR="006F1AC9">
            <w:rPr>
              <w:noProof/>
              <w:sz w:val="18"/>
            </w:rPr>
            <w:t>2</w:t>
          </w:r>
          <w:r w:rsidR="00C74CDC">
            <w:rPr>
              <w:sz w:val="18"/>
            </w:rPr>
            <w:fldChar w:fldCharType="end"/>
          </w:r>
        </w:p>
      </w:tc>
      <w:tc>
        <w:tcPr>
          <w:tcW w:w="3969" w:type="dxa"/>
        </w:tcPr>
        <w:p w14:paraId="0F519052" w14:textId="5BECE839" w:rsidR="00C74CDC" w:rsidRDefault="00C74CDC" w:rsidP="006F1AC9">
          <w:pPr>
            <w:pStyle w:val="Kopfzeile"/>
            <w:widowControl/>
            <w:tabs>
              <w:tab w:val="clear" w:pos="1418"/>
              <w:tab w:val="clear" w:pos="1560"/>
              <w:tab w:val="clear" w:pos="9072"/>
              <w:tab w:val="right" w:pos="1763"/>
            </w:tabs>
            <w:spacing w:after="0"/>
            <w:ind w:right="284"/>
            <w:rPr>
              <w:sz w:val="18"/>
            </w:rPr>
          </w:pPr>
          <w:r>
            <w:rPr>
              <w:sz w:val="18"/>
            </w:rPr>
            <w:tab/>
          </w:r>
          <w:r w:rsidR="00914D20">
            <w:rPr>
              <w:sz w:val="18"/>
            </w:rPr>
            <w:t>April 2023</w:t>
          </w:r>
        </w:p>
      </w:tc>
    </w:tr>
  </w:tbl>
  <w:p w14:paraId="0F519054" w14:textId="77777777" w:rsidR="0054012D" w:rsidRPr="00F2656D" w:rsidRDefault="0054012D">
    <w:pPr>
      <w:pStyle w:val="Kopfzeile"/>
      <w:widowControl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3B8A0EC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12F27E1"/>
    <w:multiLevelType w:val="hybridMultilevel"/>
    <w:tmpl w:val="0C72D8D6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07015B"/>
    <w:multiLevelType w:val="hybridMultilevel"/>
    <w:tmpl w:val="5BA2B85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6F34C8"/>
    <w:multiLevelType w:val="hybridMultilevel"/>
    <w:tmpl w:val="90802340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CE05F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5" w15:restartNumberingAfterBreak="0">
    <w:nsid w:val="0C281429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6" w15:restartNumberingAfterBreak="0">
    <w:nsid w:val="157D0496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7" w15:restartNumberingAfterBreak="0">
    <w:nsid w:val="19C8485B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8" w15:restartNumberingAfterBreak="0">
    <w:nsid w:val="19D9616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9" w15:restartNumberingAfterBreak="0">
    <w:nsid w:val="1C67576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F245863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1" w15:restartNumberingAfterBreak="0">
    <w:nsid w:val="26390606"/>
    <w:multiLevelType w:val="hybridMultilevel"/>
    <w:tmpl w:val="94BEB738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6BC3CC2"/>
    <w:multiLevelType w:val="hybridMultilevel"/>
    <w:tmpl w:val="533ECB6C"/>
    <w:lvl w:ilvl="0" w:tplc="76E00FE6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6C7487C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4" w15:restartNumberingAfterBreak="0">
    <w:nsid w:val="274A711C"/>
    <w:multiLevelType w:val="hybridMultilevel"/>
    <w:tmpl w:val="BA8E7A8A"/>
    <w:lvl w:ilvl="0" w:tplc="8DA8F1C2">
      <w:start w:val="1"/>
      <w:numFmt w:val="bullet"/>
      <w:lvlText w:val=""/>
      <w:lvlJc w:val="left"/>
      <w:pPr>
        <w:tabs>
          <w:tab w:val="num" w:pos="420"/>
        </w:tabs>
        <w:ind w:left="41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2B4D51D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2DCA54DA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7" w15:restartNumberingAfterBreak="0">
    <w:nsid w:val="35BD48E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8" w15:restartNumberingAfterBreak="0">
    <w:nsid w:val="377700F7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9" w15:restartNumberingAfterBreak="0">
    <w:nsid w:val="3C01238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0" w15:restartNumberingAfterBreak="0">
    <w:nsid w:val="3ED656EC"/>
    <w:multiLevelType w:val="hybridMultilevel"/>
    <w:tmpl w:val="B0C6280A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37072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2" w15:restartNumberingAfterBreak="0">
    <w:nsid w:val="47705D30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3" w15:restartNumberingAfterBreak="0">
    <w:nsid w:val="47BB225D"/>
    <w:multiLevelType w:val="hybridMultilevel"/>
    <w:tmpl w:val="EC18EB4C"/>
    <w:lvl w:ilvl="0" w:tplc="8DA8F1C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076E76"/>
    <w:multiLevelType w:val="hybridMultilevel"/>
    <w:tmpl w:val="C5A613F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6209EB"/>
    <w:multiLevelType w:val="hybridMultilevel"/>
    <w:tmpl w:val="7F92751C"/>
    <w:lvl w:ilvl="0" w:tplc="6C4AC9C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C335A7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4FD32401"/>
    <w:multiLevelType w:val="hybridMultilevel"/>
    <w:tmpl w:val="D2BC2342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3BE63C1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29" w15:restartNumberingAfterBreak="0">
    <w:nsid w:val="574E0D3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1EC54D8"/>
    <w:multiLevelType w:val="singleLevel"/>
    <w:tmpl w:val="44524CDE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1" w15:restartNumberingAfterBreak="0">
    <w:nsid w:val="63741D88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2" w15:restartNumberingAfterBreak="0">
    <w:nsid w:val="662739A6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66A76D13"/>
    <w:multiLevelType w:val="hybridMultilevel"/>
    <w:tmpl w:val="78D8977C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6A531C"/>
    <w:multiLevelType w:val="hybridMultilevel"/>
    <w:tmpl w:val="215667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70386B"/>
    <w:multiLevelType w:val="hybridMultilevel"/>
    <w:tmpl w:val="29B2025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490EAF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7" w15:restartNumberingAfterBreak="0">
    <w:nsid w:val="7727581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8" w15:restartNumberingAfterBreak="0">
    <w:nsid w:val="7ADA5A4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 w15:restartNumberingAfterBreak="0">
    <w:nsid w:val="7FAE7BD6"/>
    <w:multiLevelType w:val="hybridMultilevel"/>
    <w:tmpl w:val="4BC8C678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61245932">
    <w:abstractNumId w:val="0"/>
  </w:num>
  <w:num w:numId="2" w16cid:durableId="450369974">
    <w:abstractNumId w:val="38"/>
  </w:num>
  <w:num w:numId="3" w16cid:durableId="1825730666">
    <w:abstractNumId w:val="15"/>
  </w:num>
  <w:num w:numId="4" w16cid:durableId="839277145">
    <w:abstractNumId w:val="9"/>
  </w:num>
  <w:num w:numId="5" w16cid:durableId="1266034573">
    <w:abstractNumId w:val="29"/>
  </w:num>
  <w:num w:numId="6" w16cid:durableId="1721977342">
    <w:abstractNumId w:val="17"/>
  </w:num>
  <w:num w:numId="7" w16cid:durableId="2131970575">
    <w:abstractNumId w:val="18"/>
  </w:num>
  <w:num w:numId="8" w16cid:durableId="138226650">
    <w:abstractNumId w:val="21"/>
  </w:num>
  <w:num w:numId="9" w16cid:durableId="244724999">
    <w:abstractNumId w:val="22"/>
  </w:num>
  <w:num w:numId="10" w16cid:durableId="1327441647">
    <w:abstractNumId w:val="30"/>
  </w:num>
  <w:num w:numId="11" w16cid:durableId="136188470">
    <w:abstractNumId w:val="28"/>
  </w:num>
  <w:num w:numId="12" w16cid:durableId="507185123">
    <w:abstractNumId w:val="5"/>
  </w:num>
  <w:num w:numId="13" w16cid:durableId="596865829">
    <w:abstractNumId w:val="19"/>
  </w:num>
  <w:num w:numId="14" w16cid:durableId="891040990">
    <w:abstractNumId w:val="7"/>
  </w:num>
  <w:num w:numId="15" w16cid:durableId="1772116508">
    <w:abstractNumId w:val="6"/>
  </w:num>
  <w:num w:numId="16" w16cid:durableId="469135804">
    <w:abstractNumId w:val="8"/>
  </w:num>
  <w:num w:numId="17" w16cid:durableId="216937364">
    <w:abstractNumId w:val="31"/>
  </w:num>
  <w:num w:numId="18" w16cid:durableId="1701513509">
    <w:abstractNumId w:val="16"/>
  </w:num>
  <w:num w:numId="19" w16cid:durableId="1087772669">
    <w:abstractNumId w:val="32"/>
  </w:num>
  <w:num w:numId="20" w16cid:durableId="1589579719">
    <w:abstractNumId w:val="26"/>
  </w:num>
  <w:num w:numId="21" w16cid:durableId="1975134643">
    <w:abstractNumId w:val="36"/>
  </w:num>
  <w:num w:numId="22" w16cid:durableId="1941647297">
    <w:abstractNumId w:val="4"/>
  </w:num>
  <w:num w:numId="23" w16cid:durableId="1404984890">
    <w:abstractNumId w:val="10"/>
  </w:num>
  <w:num w:numId="24" w16cid:durableId="1944921697">
    <w:abstractNumId w:val="13"/>
  </w:num>
  <w:num w:numId="25" w16cid:durableId="964506705">
    <w:abstractNumId w:val="37"/>
  </w:num>
  <w:num w:numId="26" w16cid:durableId="761416451">
    <w:abstractNumId w:val="14"/>
  </w:num>
  <w:num w:numId="27" w16cid:durableId="1775245166">
    <w:abstractNumId w:val="23"/>
  </w:num>
  <w:num w:numId="28" w16cid:durableId="993753808">
    <w:abstractNumId w:val="3"/>
  </w:num>
  <w:num w:numId="29" w16cid:durableId="786899753">
    <w:abstractNumId w:val="20"/>
  </w:num>
  <w:num w:numId="30" w16cid:durableId="1050804394">
    <w:abstractNumId w:val="1"/>
  </w:num>
  <w:num w:numId="31" w16cid:durableId="1942762033">
    <w:abstractNumId w:val="39"/>
  </w:num>
  <w:num w:numId="32" w16cid:durableId="1770807096">
    <w:abstractNumId w:val="33"/>
  </w:num>
  <w:num w:numId="33" w16cid:durableId="1822237557">
    <w:abstractNumId w:val="34"/>
  </w:num>
  <w:num w:numId="34" w16cid:durableId="458688030">
    <w:abstractNumId w:val="12"/>
  </w:num>
  <w:num w:numId="35" w16cid:durableId="1394425095">
    <w:abstractNumId w:val="27"/>
  </w:num>
  <w:num w:numId="36" w16cid:durableId="1551576861">
    <w:abstractNumId w:val="11"/>
  </w:num>
  <w:num w:numId="37" w16cid:durableId="1895770318">
    <w:abstractNumId w:val="35"/>
  </w:num>
  <w:num w:numId="38" w16cid:durableId="1322007006">
    <w:abstractNumId w:val="24"/>
  </w:num>
  <w:num w:numId="39" w16cid:durableId="1327854985">
    <w:abstractNumId w:val="2"/>
  </w:num>
  <w:num w:numId="40" w16cid:durableId="16547996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3C0"/>
    <w:rsid w:val="00001DFB"/>
    <w:rsid w:val="0001030D"/>
    <w:rsid w:val="00010A25"/>
    <w:rsid w:val="00010C96"/>
    <w:rsid w:val="00017717"/>
    <w:rsid w:val="00024EE9"/>
    <w:rsid w:val="00025341"/>
    <w:rsid w:val="00027E33"/>
    <w:rsid w:val="00035799"/>
    <w:rsid w:val="00036035"/>
    <w:rsid w:val="00042A76"/>
    <w:rsid w:val="000471D4"/>
    <w:rsid w:val="00057B37"/>
    <w:rsid w:val="000618A9"/>
    <w:rsid w:val="000626D3"/>
    <w:rsid w:val="00062E4C"/>
    <w:rsid w:val="00064DE4"/>
    <w:rsid w:val="00070D5B"/>
    <w:rsid w:val="000800D4"/>
    <w:rsid w:val="00080779"/>
    <w:rsid w:val="000830A6"/>
    <w:rsid w:val="000858D9"/>
    <w:rsid w:val="00087568"/>
    <w:rsid w:val="00095708"/>
    <w:rsid w:val="00096C05"/>
    <w:rsid w:val="000A130E"/>
    <w:rsid w:val="000B102C"/>
    <w:rsid w:val="000B40DB"/>
    <w:rsid w:val="000B63AA"/>
    <w:rsid w:val="000C4F19"/>
    <w:rsid w:val="000D1074"/>
    <w:rsid w:val="000D3817"/>
    <w:rsid w:val="000D5284"/>
    <w:rsid w:val="000D562B"/>
    <w:rsid w:val="000E13E2"/>
    <w:rsid w:val="000E5CD4"/>
    <w:rsid w:val="000E5EFF"/>
    <w:rsid w:val="000E61DD"/>
    <w:rsid w:val="000E66EC"/>
    <w:rsid w:val="000F0746"/>
    <w:rsid w:val="000F272D"/>
    <w:rsid w:val="00100619"/>
    <w:rsid w:val="001009AB"/>
    <w:rsid w:val="00106960"/>
    <w:rsid w:val="0011126D"/>
    <w:rsid w:val="001133A3"/>
    <w:rsid w:val="00117980"/>
    <w:rsid w:val="0012109C"/>
    <w:rsid w:val="001234BA"/>
    <w:rsid w:val="00123F4E"/>
    <w:rsid w:val="001346DA"/>
    <w:rsid w:val="001370E8"/>
    <w:rsid w:val="001379FB"/>
    <w:rsid w:val="00144DE4"/>
    <w:rsid w:val="001542A4"/>
    <w:rsid w:val="001544C1"/>
    <w:rsid w:val="00154D1E"/>
    <w:rsid w:val="00161970"/>
    <w:rsid w:val="00171A90"/>
    <w:rsid w:val="00181328"/>
    <w:rsid w:val="00191B7B"/>
    <w:rsid w:val="00192C96"/>
    <w:rsid w:val="00197C90"/>
    <w:rsid w:val="001A1C03"/>
    <w:rsid w:val="001A6C44"/>
    <w:rsid w:val="001A7968"/>
    <w:rsid w:val="001C1F3B"/>
    <w:rsid w:val="001C3917"/>
    <w:rsid w:val="001C4857"/>
    <w:rsid w:val="001C5C21"/>
    <w:rsid w:val="001D2460"/>
    <w:rsid w:val="001D2637"/>
    <w:rsid w:val="001D52FA"/>
    <w:rsid w:val="001D7A81"/>
    <w:rsid w:val="001F36CF"/>
    <w:rsid w:val="001F3C62"/>
    <w:rsid w:val="001F583D"/>
    <w:rsid w:val="001F5F23"/>
    <w:rsid w:val="001F6AB9"/>
    <w:rsid w:val="00207587"/>
    <w:rsid w:val="00213A46"/>
    <w:rsid w:val="0022267F"/>
    <w:rsid w:val="00226288"/>
    <w:rsid w:val="0022697A"/>
    <w:rsid w:val="00227AD2"/>
    <w:rsid w:val="00236C83"/>
    <w:rsid w:val="00243C27"/>
    <w:rsid w:val="00250A13"/>
    <w:rsid w:val="002560A1"/>
    <w:rsid w:val="002566D7"/>
    <w:rsid w:val="00257269"/>
    <w:rsid w:val="0026006A"/>
    <w:rsid w:val="002617B4"/>
    <w:rsid w:val="00262EF5"/>
    <w:rsid w:val="00265B89"/>
    <w:rsid w:val="00272217"/>
    <w:rsid w:val="00274D1F"/>
    <w:rsid w:val="002763CA"/>
    <w:rsid w:val="00276C42"/>
    <w:rsid w:val="00285520"/>
    <w:rsid w:val="002966E5"/>
    <w:rsid w:val="002A0418"/>
    <w:rsid w:val="002A19F6"/>
    <w:rsid w:val="002A557A"/>
    <w:rsid w:val="002B6332"/>
    <w:rsid w:val="002B7B13"/>
    <w:rsid w:val="002C007A"/>
    <w:rsid w:val="002C1B41"/>
    <w:rsid w:val="002D29E6"/>
    <w:rsid w:val="002D3688"/>
    <w:rsid w:val="002E7DD6"/>
    <w:rsid w:val="002F3617"/>
    <w:rsid w:val="003014A3"/>
    <w:rsid w:val="00306F18"/>
    <w:rsid w:val="003103F5"/>
    <w:rsid w:val="00321923"/>
    <w:rsid w:val="003220C3"/>
    <w:rsid w:val="00323007"/>
    <w:rsid w:val="00333283"/>
    <w:rsid w:val="003374EF"/>
    <w:rsid w:val="00346010"/>
    <w:rsid w:val="003463D1"/>
    <w:rsid w:val="00351017"/>
    <w:rsid w:val="00353B81"/>
    <w:rsid w:val="00355801"/>
    <w:rsid w:val="00367548"/>
    <w:rsid w:val="00371F1C"/>
    <w:rsid w:val="00376916"/>
    <w:rsid w:val="003804F3"/>
    <w:rsid w:val="00390E70"/>
    <w:rsid w:val="00392FC5"/>
    <w:rsid w:val="003A0D46"/>
    <w:rsid w:val="003A464D"/>
    <w:rsid w:val="003B029C"/>
    <w:rsid w:val="003B7CBF"/>
    <w:rsid w:val="003C61C1"/>
    <w:rsid w:val="003D521D"/>
    <w:rsid w:val="003E1736"/>
    <w:rsid w:val="003E3908"/>
    <w:rsid w:val="003E60F2"/>
    <w:rsid w:val="00401216"/>
    <w:rsid w:val="00403619"/>
    <w:rsid w:val="00405FB1"/>
    <w:rsid w:val="004105D8"/>
    <w:rsid w:val="00415721"/>
    <w:rsid w:val="00416006"/>
    <w:rsid w:val="00421FA8"/>
    <w:rsid w:val="004227DF"/>
    <w:rsid w:val="0042621F"/>
    <w:rsid w:val="00433935"/>
    <w:rsid w:val="004346E0"/>
    <w:rsid w:val="004401F4"/>
    <w:rsid w:val="004407DC"/>
    <w:rsid w:val="00441FC9"/>
    <w:rsid w:val="00443069"/>
    <w:rsid w:val="00445EF9"/>
    <w:rsid w:val="00453098"/>
    <w:rsid w:val="00453970"/>
    <w:rsid w:val="004605F6"/>
    <w:rsid w:val="0046535F"/>
    <w:rsid w:val="004670AB"/>
    <w:rsid w:val="00472D54"/>
    <w:rsid w:val="00481597"/>
    <w:rsid w:val="004817FB"/>
    <w:rsid w:val="004A2787"/>
    <w:rsid w:val="004B1435"/>
    <w:rsid w:val="004C161D"/>
    <w:rsid w:val="004D6CB5"/>
    <w:rsid w:val="004D7A5F"/>
    <w:rsid w:val="004E2050"/>
    <w:rsid w:val="004E2FFF"/>
    <w:rsid w:val="004E4912"/>
    <w:rsid w:val="0050401A"/>
    <w:rsid w:val="00507F64"/>
    <w:rsid w:val="00513A4B"/>
    <w:rsid w:val="00520897"/>
    <w:rsid w:val="00523A3D"/>
    <w:rsid w:val="00524ECA"/>
    <w:rsid w:val="00530740"/>
    <w:rsid w:val="005337CA"/>
    <w:rsid w:val="00537C82"/>
    <w:rsid w:val="0054012D"/>
    <w:rsid w:val="0054240A"/>
    <w:rsid w:val="005475DE"/>
    <w:rsid w:val="00547750"/>
    <w:rsid w:val="005511FE"/>
    <w:rsid w:val="00551834"/>
    <w:rsid w:val="00564ECC"/>
    <w:rsid w:val="00570C27"/>
    <w:rsid w:val="0058077E"/>
    <w:rsid w:val="0058611D"/>
    <w:rsid w:val="0058634F"/>
    <w:rsid w:val="0058797F"/>
    <w:rsid w:val="00592B31"/>
    <w:rsid w:val="00593DE6"/>
    <w:rsid w:val="00597FF7"/>
    <w:rsid w:val="005A29B9"/>
    <w:rsid w:val="005A5380"/>
    <w:rsid w:val="005C490E"/>
    <w:rsid w:val="005C623C"/>
    <w:rsid w:val="005D59E6"/>
    <w:rsid w:val="005E134A"/>
    <w:rsid w:val="005E1DD1"/>
    <w:rsid w:val="005E61DC"/>
    <w:rsid w:val="005F022F"/>
    <w:rsid w:val="005F3F60"/>
    <w:rsid w:val="005F7466"/>
    <w:rsid w:val="00607404"/>
    <w:rsid w:val="006143F9"/>
    <w:rsid w:val="00623204"/>
    <w:rsid w:val="00623E44"/>
    <w:rsid w:val="00624110"/>
    <w:rsid w:val="00640964"/>
    <w:rsid w:val="0066716B"/>
    <w:rsid w:val="00671746"/>
    <w:rsid w:val="006802E6"/>
    <w:rsid w:val="00682173"/>
    <w:rsid w:val="00697D14"/>
    <w:rsid w:val="006A77F3"/>
    <w:rsid w:val="006C15C6"/>
    <w:rsid w:val="006C457D"/>
    <w:rsid w:val="006C4E2F"/>
    <w:rsid w:val="006C53DA"/>
    <w:rsid w:val="006D5941"/>
    <w:rsid w:val="006D5E25"/>
    <w:rsid w:val="006E1BAA"/>
    <w:rsid w:val="006F068A"/>
    <w:rsid w:val="006F1125"/>
    <w:rsid w:val="006F1164"/>
    <w:rsid w:val="006F1AC9"/>
    <w:rsid w:val="006F406A"/>
    <w:rsid w:val="0070039B"/>
    <w:rsid w:val="00701EA6"/>
    <w:rsid w:val="00706357"/>
    <w:rsid w:val="00713AAF"/>
    <w:rsid w:val="007143F9"/>
    <w:rsid w:val="00720479"/>
    <w:rsid w:val="0072224F"/>
    <w:rsid w:val="00722CF3"/>
    <w:rsid w:val="00727591"/>
    <w:rsid w:val="0073464F"/>
    <w:rsid w:val="00734E1B"/>
    <w:rsid w:val="00734EC5"/>
    <w:rsid w:val="00735FDB"/>
    <w:rsid w:val="00737128"/>
    <w:rsid w:val="007379CA"/>
    <w:rsid w:val="007429A7"/>
    <w:rsid w:val="00742CE2"/>
    <w:rsid w:val="00745132"/>
    <w:rsid w:val="0074795D"/>
    <w:rsid w:val="007500E6"/>
    <w:rsid w:val="00756DE5"/>
    <w:rsid w:val="0076026C"/>
    <w:rsid w:val="0076147E"/>
    <w:rsid w:val="00766772"/>
    <w:rsid w:val="00772ED8"/>
    <w:rsid w:val="00774ABF"/>
    <w:rsid w:val="0078582B"/>
    <w:rsid w:val="0079664A"/>
    <w:rsid w:val="007A4EF3"/>
    <w:rsid w:val="007A68EC"/>
    <w:rsid w:val="007B0121"/>
    <w:rsid w:val="007B2F2A"/>
    <w:rsid w:val="007B3A47"/>
    <w:rsid w:val="007F0D37"/>
    <w:rsid w:val="007F727D"/>
    <w:rsid w:val="007F7E9B"/>
    <w:rsid w:val="008030A6"/>
    <w:rsid w:val="00803D56"/>
    <w:rsid w:val="008051FD"/>
    <w:rsid w:val="00807C59"/>
    <w:rsid w:val="0081060F"/>
    <w:rsid w:val="00813802"/>
    <w:rsid w:val="00816568"/>
    <w:rsid w:val="00824B68"/>
    <w:rsid w:val="008250FF"/>
    <w:rsid w:val="00827E02"/>
    <w:rsid w:val="0083234A"/>
    <w:rsid w:val="008461E1"/>
    <w:rsid w:val="0085010B"/>
    <w:rsid w:val="008547A0"/>
    <w:rsid w:val="00854AE6"/>
    <w:rsid w:val="00883444"/>
    <w:rsid w:val="00891766"/>
    <w:rsid w:val="008B07C0"/>
    <w:rsid w:val="008C0447"/>
    <w:rsid w:val="008E2A52"/>
    <w:rsid w:val="008F0CC1"/>
    <w:rsid w:val="008F3C55"/>
    <w:rsid w:val="008F5A24"/>
    <w:rsid w:val="009051A1"/>
    <w:rsid w:val="0091125F"/>
    <w:rsid w:val="00914D20"/>
    <w:rsid w:val="009178FE"/>
    <w:rsid w:val="00920D02"/>
    <w:rsid w:val="009226FC"/>
    <w:rsid w:val="00924770"/>
    <w:rsid w:val="0093011B"/>
    <w:rsid w:val="00930AAD"/>
    <w:rsid w:val="0093390F"/>
    <w:rsid w:val="009368F5"/>
    <w:rsid w:val="00943181"/>
    <w:rsid w:val="00944CAE"/>
    <w:rsid w:val="009479AC"/>
    <w:rsid w:val="00951E49"/>
    <w:rsid w:val="00956624"/>
    <w:rsid w:val="00964DC9"/>
    <w:rsid w:val="00966915"/>
    <w:rsid w:val="009676A2"/>
    <w:rsid w:val="009727CE"/>
    <w:rsid w:val="00976B3E"/>
    <w:rsid w:val="0097733B"/>
    <w:rsid w:val="0098140C"/>
    <w:rsid w:val="00984178"/>
    <w:rsid w:val="00990D0C"/>
    <w:rsid w:val="009A1B07"/>
    <w:rsid w:val="009A3CE3"/>
    <w:rsid w:val="009A435A"/>
    <w:rsid w:val="009A4FA6"/>
    <w:rsid w:val="009C4A22"/>
    <w:rsid w:val="009C58AA"/>
    <w:rsid w:val="009C73C6"/>
    <w:rsid w:val="009D6EE0"/>
    <w:rsid w:val="009D76FF"/>
    <w:rsid w:val="009E0EB4"/>
    <w:rsid w:val="009E15B5"/>
    <w:rsid w:val="009E1B64"/>
    <w:rsid w:val="009E55AD"/>
    <w:rsid w:val="009F50FD"/>
    <w:rsid w:val="00A04D46"/>
    <w:rsid w:val="00A1189C"/>
    <w:rsid w:val="00A13CD6"/>
    <w:rsid w:val="00A15C08"/>
    <w:rsid w:val="00A16171"/>
    <w:rsid w:val="00A23141"/>
    <w:rsid w:val="00A24BCC"/>
    <w:rsid w:val="00A33FFB"/>
    <w:rsid w:val="00A5108C"/>
    <w:rsid w:val="00A536A1"/>
    <w:rsid w:val="00A65028"/>
    <w:rsid w:val="00A7235B"/>
    <w:rsid w:val="00A73AAF"/>
    <w:rsid w:val="00A740B0"/>
    <w:rsid w:val="00A81AE0"/>
    <w:rsid w:val="00A86272"/>
    <w:rsid w:val="00A872B4"/>
    <w:rsid w:val="00A9019E"/>
    <w:rsid w:val="00A95167"/>
    <w:rsid w:val="00A9766B"/>
    <w:rsid w:val="00A97A6B"/>
    <w:rsid w:val="00AA3FF1"/>
    <w:rsid w:val="00AA6D44"/>
    <w:rsid w:val="00AB1C37"/>
    <w:rsid w:val="00AB40BE"/>
    <w:rsid w:val="00AB73AA"/>
    <w:rsid w:val="00AC04CA"/>
    <w:rsid w:val="00AC04E1"/>
    <w:rsid w:val="00AC0A7D"/>
    <w:rsid w:val="00AC275C"/>
    <w:rsid w:val="00AC61EF"/>
    <w:rsid w:val="00AD1A4E"/>
    <w:rsid w:val="00AD69E4"/>
    <w:rsid w:val="00AD7894"/>
    <w:rsid w:val="00AE3F08"/>
    <w:rsid w:val="00AE6C24"/>
    <w:rsid w:val="00AF35D0"/>
    <w:rsid w:val="00AF3D8F"/>
    <w:rsid w:val="00B0470F"/>
    <w:rsid w:val="00B10596"/>
    <w:rsid w:val="00B16A61"/>
    <w:rsid w:val="00B23BF3"/>
    <w:rsid w:val="00B30F66"/>
    <w:rsid w:val="00B370C4"/>
    <w:rsid w:val="00B41A17"/>
    <w:rsid w:val="00B41F9F"/>
    <w:rsid w:val="00B42D2F"/>
    <w:rsid w:val="00B431A0"/>
    <w:rsid w:val="00B44845"/>
    <w:rsid w:val="00B46010"/>
    <w:rsid w:val="00B466DE"/>
    <w:rsid w:val="00B47E74"/>
    <w:rsid w:val="00B541B8"/>
    <w:rsid w:val="00B57DAC"/>
    <w:rsid w:val="00B57FAC"/>
    <w:rsid w:val="00B61C72"/>
    <w:rsid w:val="00B63DA7"/>
    <w:rsid w:val="00B67448"/>
    <w:rsid w:val="00B74DE5"/>
    <w:rsid w:val="00B8324A"/>
    <w:rsid w:val="00B83857"/>
    <w:rsid w:val="00BA3C3F"/>
    <w:rsid w:val="00BB3154"/>
    <w:rsid w:val="00BC229D"/>
    <w:rsid w:val="00BD0FEC"/>
    <w:rsid w:val="00BD1003"/>
    <w:rsid w:val="00BE076F"/>
    <w:rsid w:val="00BE7099"/>
    <w:rsid w:val="00BF1F0F"/>
    <w:rsid w:val="00BF20DF"/>
    <w:rsid w:val="00BF46E5"/>
    <w:rsid w:val="00BF5A37"/>
    <w:rsid w:val="00BF60C2"/>
    <w:rsid w:val="00BF6BF7"/>
    <w:rsid w:val="00C10053"/>
    <w:rsid w:val="00C12DA2"/>
    <w:rsid w:val="00C16716"/>
    <w:rsid w:val="00C17557"/>
    <w:rsid w:val="00C25587"/>
    <w:rsid w:val="00C357B3"/>
    <w:rsid w:val="00C45AD8"/>
    <w:rsid w:val="00C60AA7"/>
    <w:rsid w:val="00C60FF4"/>
    <w:rsid w:val="00C61C2E"/>
    <w:rsid w:val="00C61E6B"/>
    <w:rsid w:val="00C64040"/>
    <w:rsid w:val="00C65530"/>
    <w:rsid w:val="00C74CDC"/>
    <w:rsid w:val="00C75D10"/>
    <w:rsid w:val="00C80425"/>
    <w:rsid w:val="00C96136"/>
    <w:rsid w:val="00CA00A9"/>
    <w:rsid w:val="00CA23E7"/>
    <w:rsid w:val="00CA4869"/>
    <w:rsid w:val="00CA59A8"/>
    <w:rsid w:val="00CA64BE"/>
    <w:rsid w:val="00CB0AA7"/>
    <w:rsid w:val="00CB1097"/>
    <w:rsid w:val="00CB1588"/>
    <w:rsid w:val="00CC7AB8"/>
    <w:rsid w:val="00CD1E96"/>
    <w:rsid w:val="00CF2533"/>
    <w:rsid w:val="00CF3CAE"/>
    <w:rsid w:val="00CF622D"/>
    <w:rsid w:val="00CF66CD"/>
    <w:rsid w:val="00D0150A"/>
    <w:rsid w:val="00D043C0"/>
    <w:rsid w:val="00D05F12"/>
    <w:rsid w:val="00D071E6"/>
    <w:rsid w:val="00D10CA4"/>
    <w:rsid w:val="00D113BA"/>
    <w:rsid w:val="00D118ED"/>
    <w:rsid w:val="00D17529"/>
    <w:rsid w:val="00D25FF0"/>
    <w:rsid w:val="00D322E6"/>
    <w:rsid w:val="00D34782"/>
    <w:rsid w:val="00D40674"/>
    <w:rsid w:val="00D44AF1"/>
    <w:rsid w:val="00D50588"/>
    <w:rsid w:val="00D65A21"/>
    <w:rsid w:val="00D70851"/>
    <w:rsid w:val="00D72330"/>
    <w:rsid w:val="00D743CB"/>
    <w:rsid w:val="00D915A1"/>
    <w:rsid w:val="00D95A8F"/>
    <w:rsid w:val="00D96B0B"/>
    <w:rsid w:val="00DA3508"/>
    <w:rsid w:val="00DA369B"/>
    <w:rsid w:val="00DA7ADD"/>
    <w:rsid w:val="00DD063D"/>
    <w:rsid w:val="00DE114A"/>
    <w:rsid w:val="00DE237B"/>
    <w:rsid w:val="00DF2A9D"/>
    <w:rsid w:val="00E01461"/>
    <w:rsid w:val="00E135A7"/>
    <w:rsid w:val="00E14232"/>
    <w:rsid w:val="00E1684C"/>
    <w:rsid w:val="00E16955"/>
    <w:rsid w:val="00E24340"/>
    <w:rsid w:val="00E24D5E"/>
    <w:rsid w:val="00E25B09"/>
    <w:rsid w:val="00E36539"/>
    <w:rsid w:val="00E400D2"/>
    <w:rsid w:val="00E414F5"/>
    <w:rsid w:val="00E471E2"/>
    <w:rsid w:val="00E4780C"/>
    <w:rsid w:val="00E54363"/>
    <w:rsid w:val="00E56D34"/>
    <w:rsid w:val="00E56EB0"/>
    <w:rsid w:val="00E7070B"/>
    <w:rsid w:val="00E70E45"/>
    <w:rsid w:val="00E800F1"/>
    <w:rsid w:val="00E8630D"/>
    <w:rsid w:val="00E93B4F"/>
    <w:rsid w:val="00E97582"/>
    <w:rsid w:val="00EA007E"/>
    <w:rsid w:val="00EA1AEB"/>
    <w:rsid w:val="00EA3D1C"/>
    <w:rsid w:val="00EA6393"/>
    <w:rsid w:val="00EC0267"/>
    <w:rsid w:val="00EC2B25"/>
    <w:rsid w:val="00EC446C"/>
    <w:rsid w:val="00ED4A65"/>
    <w:rsid w:val="00ED50DF"/>
    <w:rsid w:val="00ED730F"/>
    <w:rsid w:val="00EE5B89"/>
    <w:rsid w:val="00EE6CAD"/>
    <w:rsid w:val="00EF41F4"/>
    <w:rsid w:val="00EF602D"/>
    <w:rsid w:val="00F05208"/>
    <w:rsid w:val="00F06CA2"/>
    <w:rsid w:val="00F12542"/>
    <w:rsid w:val="00F15722"/>
    <w:rsid w:val="00F23A94"/>
    <w:rsid w:val="00F2656D"/>
    <w:rsid w:val="00F26FBF"/>
    <w:rsid w:val="00F30F49"/>
    <w:rsid w:val="00F314D7"/>
    <w:rsid w:val="00F42AF1"/>
    <w:rsid w:val="00F508B1"/>
    <w:rsid w:val="00F57200"/>
    <w:rsid w:val="00F639E5"/>
    <w:rsid w:val="00F716B8"/>
    <w:rsid w:val="00F72A77"/>
    <w:rsid w:val="00F73A4F"/>
    <w:rsid w:val="00F773B3"/>
    <w:rsid w:val="00F8560C"/>
    <w:rsid w:val="00F92A32"/>
    <w:rsid w:val="00F95557"/>
    <w:rsid w:val="00FA23C1"/>
    <w:rsid w:val="00FB6D7C"/>
    <w:rsid w:val="00FC14FA"/>
    <w:rsid w:val="00FC3C73"/>
    <w:rsid w:val="00FC6BDC"/>
    <w:rsid w:val="00FD1C4C"/>
    <w:rsid w:val="00FD2849"/>
    <w:rsid w:val="00FD3D84"/>
    <w:rsid w:val="00FD5B0F"/>
    <w:rsid w:val="00FE18D8"/>
    <w:rsid w:val="00FE7ADA"/>
    <w:rsid w:val="00FF0A5D"/>
    <w:rsid w:val="00FF2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51901C"/>
  <w15:docId w15:val="{73CCD2DB-47C6-4E05-A3B5-3819036FD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45AD8"/>
    <w:pPr>
      <w:widowControl w:val="0"/>
      <w:spacing w:after="120" w:line="360" w:lineRule="auto"/>
    </w:pPr>
    <w:rPr>
      <w:rFonts w:ascii="Arial" w:hAnsi="Arial"/>
      <w:color w:val="000000" w:themeColor="text1"/>
      <w:sz w:val="22"/>
    </w:rPr>
  </w:style>
  <w:style w:type="paragraph" w:styleId="berschrift1">
    <w:name w:val="heading 1"/>
    <w:aliases w:val="Big Headline"/>
    <w:basedOn w:val="Standard"/>
    <w:next w:val="Standard"/>
    <w:qFormat/>
    <w:rsid w:val="004105D8"/>
    <w:pPr>
      <w:spacing w:after="360"/>
      <w:outlineLvl w:val="0"/>
    </w:pPr>
    <w:rPr>
      <w:b/>
      <w:color w:val="00A0DC" w:themeColor="background2"/>
      <w:sz w:val="32"/>
    </w:rPr>
  </w:style>
  <w:style w:type="paragraph" w:styleId="berschrift2">
    <w:name w:val="heading 2"/>
    <w:aliases w:val="Sub-Headline"/>
    <w:basedOn w:val="Standard"/>
    <w:next w:val="Standard"/>
    <w:qFormat/>
    <w:rsid w:val="00017717"/>
    <w:pPr>
      <w:spacing w:before="600"/>
      <w:outlineLvl w:val="1"/>
    </w:pPr>
    <w:rPr>
      <w:b/>
      <w:color w:val="001941" w:themeColor="text2"/>
      <w:sz w:val="24"/>
    </w:rPr>
  </w:style>
  <w:style w:type="paragraph" w:styleId="berschrift3">
    <w:name w:val="heading 3"/>
    <w:aliases w:val="Small Headline above Big Headline"/>
    <w:basedOn w:val="Standard"/>
    <w:next w:val="Standard"/>
    <w:qFormat/>
    <w:rsid w:val="00027E33"/>
    <w:pPr>
      <w:spacing w:before="240"/>
      <w:outlineLvl w:val="2"/>
    </w:pPr>
    <w:rPr>
      <w:b/>
      <w:color w:val="001941" w:themeColor="text2"/>
    </w:rPr>
  </w:style>
  <w:style w:type="paragraph" w:styleId="berschrift4">
    <w:name w:val="heading 4"/>
    <w:basedOn w:val="Standard"/>
    <w:next w:val="Standard"/>
    <w:pPr>
      <w:spacing w:before="120"/>
      <w:outlineLvl w:val="3"/>
    </w:pPr>
  </w:style>
  <w:style w:type="paragraph" w:styleId="berschrift5">
    <w:name w:val="heading 5"/>
    <w:basedOn w:val="Standard"/>
    <w:next w:val="Standard"/>
    <w:pPr>
      <w:spacing w:before="240"/>
      <w:outlineLvl w:val="4"/>
    </w:pPr>
  </w:style>
  <w:style w:type="paragraph" w:styleId="berschrift6">
    <w:name w:val="heading 6"/>
    <w:basedOn w:val="Standard"/>
    <w:next w:val="Standard"/>
    <w:pPr>
      <w:spacing w:before="240"/>
      <w:outlineLvl w:val="5"/>
    </w:pPr>
    <w:rPr>
      <w:i/>
    </w:rPr>
  </w:style>
  <w:style w:type="paragraph" w:styleId="berschrift7">
    <w:name w:val="heading 7"/>
    <w:basedOn w:val="Standard"/>
    <w:next w:val="Standard"/>
    <w:pPr>
      <w:spacing w:before="240"/>
      <w:outlineLvl w:val="6"/>
    </w:pPr>
    <w:rPr>
      <w:sz w:val="20"/>
    </w:rPr>
  </w:style>
  <w:style w:type="paragraph" w:styleId="berschrift8">
    <w:name w:val="heading 8"/>
    <w:basedOn w:val="Standard"/>
    <w:next w:val="Standard"/>
    <w:pPr>
      <w:spacing w:before="24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pPr>
      <w:spacing w:line="240" w:lineRule="atLeast"/>
      <w:outlineLvl w:val="8"/>
    </w:pPr>
    <w:rPr>
      <w:rFonts w:ascii="Times New Roman" w:hAnsi="Times New Roman"/>
      <w:sz w:val="2"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left" w:pos="1418"/>
        <w:tab w:val="left" w:pos="1560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Verzeichnis1">
    <w:name w:val="toc 1"/>
    <w:basedOn w:val="Standard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Standard"/>
    <w:next w:val="Standard"/>
    <w:semiHidden/>
    <w:pPr>
      <w:tabs>
        <w:tab w:val="right" w:leader="dot" w:pos="9639"/>
      </w:tabs>
      <w:ind w:left="238"/>
    </w:pPr>
  </w:style>
  <w:style w:type="paragraph" w:styleId="Verzeichnis3">
    <w:name w:val="toc 3"/>
    <w:basedOn w:val="Standard"/>
    <w:next w:val="Standard"/>
    <w:semiHidden/>
    <w:pPr>
      <w:tabs>
        <w:tab w:val="right" w:leader="dot" w:pos="9639"/>
      </w:tabs>
      <w:ind w:left="482"/>
    </w:pPr>
  </w:style>
  <w:style w:type="paragraph" w:styleId="Verzeichnis4">
    <w:name w:val="toc 4"/>
    <w:basedOn w:val="Standard"/>
    <w:next w:val="Standard"/>
    <w:semiHidden/>
    <w:pPr>
      <w:tabs>
        <w:tab w:val="right" w:leader="dot" w:pos="9639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639"/>
      </w:tabs>
      <w:ind w:left="958"/>
    </w:pPr>
  </w:style>
  <w:style w:type="paragraph" w:styleId="Verzeichnis6">
    <w:name w:val="toc 6"/>
    <w:basedOn w:val="Standard"/>
    <w:next w:val="Standard"/>
    <w:semiHidden/>
    <w:pPr>
      <w:tabs>
        <w:tab w:val="right" w:leader="dot" w:pos="9639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639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639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Standard"/>
    <w:next w:val="Standard"/>
    <w:rPr>
      <w:b/>
      <w:sz w:val="28"/>
    </w:rPr>
  </w:style>
  <w:style w:type="paragraph" w:customStyle="1" w:styleId="Standard-Einzug">
    <w:name w:val="Standard-Einzug"/>
    <w:basedOn w:val="Standard"/>
    <w:pPr>
      <w:ind w:left="709"/>
    </w:pPr>
  </w:style>
  <w:style w:type="paragraph" w:styleId="Textkrper">
    <w:name w:val="Body Text"/>
    <w:basedOn w:val="Standard"/>
    <w:pPr>
      <w:ind w:right="2835"/>
    </w:pPr>
  </w:style>
  <w:style w:type="paragraph" w:customStyle="1" w:styleId="Textkrper21">
    <w:name w:val="Textkörper 21"/>
    <w:basedOn w:val="Standard"/>
  </w:style>
  <w:style w:type="paragraph" w:customStyle="1" w:styleId="Textkrper31">
    <w:name w:val="Textkörper 31"/>
    <w:basedOn w:val="Standard"/>
    <w:pPr>
      <w:jc w:val="both"/>
    </w:pPr>
  </w:style>
  <w:style w:type="paragraph" w:styleId="Textkrper2">
    <w:name w:val="Body Text 2"/>
    <w:basedOn w:val="Standard"/>
    <w:pPr>
      <w:tabs>
        <w:tab w:val="left" w:pos="2410"/>
      </w:tabs>
      <w:jc w:val="both"/>
    </w:pPr>
    <w:rPr>
      <w:b/>
      <w:sz w:val="32"/>
    </w:rPr>
  </w:style>
  <w:style w:type="paragraph" w:styleId="Textkrper3">
    <w:name w:val="Body Text 3"/>
    <w:basedOn w:val="Standard"/>
    <w:pPr>
      <w:jc w:val="both"/>
    </w:pPr>
    <w:rPr>
      <w:b/>
      <w:i/>
    </w:rPr>
  </w:style>
  <w:style w:type="paragraph" w:styleId="Beschriftung">
    <w:name w:val="caption"/>
    <w:basedOn w:val="Standard"/>
    <w:next w:val="Standard"/>
    <w:qFormat/>
    <w:rsid w:val="00F06CA2"/>
    <w:pPr>
      <w:spacing w:after="360"/>
    </w:pPr>
    <w:rPr>
      <w:b/>
    </w:rPr>
  </w:style>
  <w:style w:type="paragraph" w:styleId="Standardeinzug">
    <w:name w:val="Normal Indent"/>
    <w:basedOn w:val="Standard"/>
    <w:pPr>
      <w:widowControl/>
      <w:ind w:left="709"/>
    </w:pPr>
  </w:style>
  <w:style w:type="paragraph" w:styleId="Sprechblasentext">
    <w:name w:val="Balloon Text"/>
    <w:basedOn w:val="Standard"/>
    <w:semiHidden/>
    <w:rsid w:val="006F1125"/>
    <w:rPr>
      <w:rFonts w:ascii="Tahoma" w:hAnsi="Tahoma" w:cs="Tahoma"/>
      <w:sz w:val="16"/>
      <w:szCs w:val="16"/>
    </w:rPr>
  </w:style>
  <w:style w:type="paragraph" w:styleId="KeinLeerraum">
    <w:name w:val="No Spacing"/>
    <w:aliases w:val="Source of image"/>
    <w:uiPriority w:val="1"/>
    <w:qFormat/>
    <w:rsid w:val="00C45AD8"/>
    <w:pPr>
      <w:widowControl w:val="0"/>
    </w:pPr>
    <w:rPr>
      <w:rFonts w:ascii="Arial" w:hAnsi="Arial"/>
      <w:b/>
      <w:color w:val="000000" w:themeColor="text1"/>
    </w:rPr>
  </w:style>
  <w:style w:type="paragraph" w:styleId="Titel">
    <w:name w:val="Title"/>
    <w:aliases w:val="Title of image"/>
    <w:basedOn w:val="Standard"/>
    <w:next w:val="Standard"/>
    <w:link w:val="TitelZchn"/>
    <w:uiPriority w:val="10"/>
    <w:qFormat/>
    <w:rsid w:val="001A6C44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 w:val="20"/>
      <w:szCs w:val="52"/>
    </w:rPr>
  </w:style>
  <w:style w:type="character" w:customStyle="1" w:styleId="TitelZchn">
    <w:name w:val="Titel Zchn"/>
    <w:aliases w:val="Title of image Zchn"/>
    <w:basedOn w:val="Absatz-Standardschriftart"/>
    <w:link w:val="Titel"/>
    <w:uiPriority w:val="10"/>
    <w:rsid w:val="001A6C44"/>
    <w:rPr>
      <w:rFonts w:ascii="Arial" w:eastAsiaTheme="majorEastAsia" w:hAnsi="Arial" w:cstheme="majorBidi"/>
      <w:b/>
      <w:spacing w:val="5"/>
      <w:kern w:val="28"/>
      <w:szCs w:val="52"/>
    </w:rPr>
  </w:style>
  <w:style w:type="paragraph" w:styleId="Untertitel">
    <w:name w:val="Subtitle"/>
    <w:aliases w:val="Kontaktdaten"/>
    <w:basedOn w:val="Standard"/>
    <w:next w:val="Standard"/>
    <w:link w:val="UntertitelZchn"/>
    <w:uiPriority w:val="11"/>
    <w:qFormat/>
    <w:rsid w:val="008547A0"/>
    <w:pPr>
      <w:numPr>
        <w:ilvl w:val="1"/>
      </w:numPr>
      <w:spacing w:after="0" w:line="240" w:lineRule="auto"/>
    </w:pPr>
    <w:rPr>
      <w:rFonts w:eastAsiaTheme="majorEastAsia" w:cstheme="majorBidi"/>
      <w:iCs/>
      <w:sz w:val="20"/>
      <w:szCs w:val="24"/>
    </w:rPr>
  </w:style>
  <w:style w:type="character" w:customStyle="1" w:styleId="UntertitelZchn">
    <w:name w:val="Untertitel Zchn"/>
    <w:aliases w:val="Kontaktdaten Zchn"/>
    <w:basedOn w:val="Absatz-Standardschriftart"/>
    <w:link w:val="Untertitel"/>
    <w:uiPriority w:val="11"/>
    <w:rsid w:val="008547A0"/>
    <w:rPr>
      <w:rFonts w:ascii="Arial" w:eastAsiaTheme="majorEastAsia" w:hAnsi="Arial" w:cstheme="majorBidi"/>
      <w:iCs/>
      <w:color w:val="000000" w:themeColor="text1"/>
      <w:szCs w:val="24"/>
    </w:rPr>
  </w:style>
  <w:style w:type="paragraph" w:styleId="Listenabsatz">
    <w:name w:val="List Paragraph"/>
    <w:basedOn w:val="Standard"/>
    <w:uiPriority w:val="34"/>
    <w:qFormat/>
    <w:rsid w:val="00713AAF"/>
    <w:pPr>
      <w:widowControl/>
      <w:spacing w:after="0" w:line="240" w:lineRule="auto"/>
      <w:ind w:left="720"/>
      <w:contextualSpacing/>
    </w:pPr>
    <w:rPr>
      <w:rFonts w:asciiTheme="minorHAnsi" w:eastAsiaTheme="minorHAnsi" w:hAnsiTheme="minorHAnsi" w:cstheme="minorBidi"/>
      <w:color w:val="auto"/>
      <w:szCs w:val="22"/>
      <w:lang w:eastAsia="en-US"/>
    </w:rPr>
  </w:style>
  <w:style w:type="character" w:styleId="Hyperlink">
    <w:name w:val="Hyperlink"/>
    <w:basedOn w:val="Absatz-Standardschriftart"/>
    <w:uiPriority w:val="99"/>
    <w:unhideWhenUsed/>
    <w:rsid w:val="000800D4"/>
    <w:rPr>
      <w:color w:val="00A0DC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800D4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1189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1189C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1189C"/>
    <w:rPr>
      <w:rFonts w:ascii="Arial" w:hAnsi="Arial"/>
      <w:color w:val="000000" w:themeColor="text1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1189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1189C"/>
    <w:rPr>
      <w:rFonts w:ascii="Arial" w:hAnsi="Arial"/>
      <w:b/>
      <w:bCs/>
      <w:color w:val="000000" w:themeColor="text1"/>
    </w:rPr>
  </w:style>
  <w:style w:type="paragraph" w:styleId="berarbeitung">
    <w:name w:val="Revision"/>
    <w:hidden/>
    <w:uiPriority w:val="99"/>
    <w:semiHidden/>
    <w:rsid w:val="001F36CF"/>
    <w:rPr>
      <w:rFonts w:ascii="Arial" w:hAnsi="Arial"/>
      <w:color w:val="000000" w:themeColor="text1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2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docs.homag.cloud/intellidivide/tutorial/erste-schritt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">
  <a:themeElements>
    <a:clrScheme name="HOMAG Group">
      <a:dk1>
        <a:srgbClr val="000000"/>
      </a:dk1>
      <a:lt1>
        <a:srgbClr val="FFFFFF"/>
      </a:lt1>
      <a:dk2>
        <a:srgbClr val="001941"/>
      </a:dk2>
      <a:lt2>
        <a:srgbClr val="00A0DC"/>
      </a:lt2>
      <a:accent1>
        <a:srgbClr val="001941"/>
      </a:accent1>
      <a:accent2>
        <a:srgbClr val="00A0DC"/>
      </a:accent2>
      <a:accent3>
        <a:srgbClr val="FFCC00"/>
      </a:accent3>
      <a:accent4>
        <a:srgbClr val="7A7A7A"/>
      </a:accent4>
      <a:accent5>
        <a:srgbClr val="CCCCCC"/>
      </a:accent5>
      <a:accent6>
        <a:srgbClr val="A3A3A3"/>
      </a:accent6>
      <a:hlink>
        <a:srgbClr val="00A0DC"/>
      </a:hlink>
      <a:folHlink>
        <a:srgbClr val="00194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a1f3f64-baba-4153-bf20-9e71bc3451ff">
      <Terms xmlns="http://schemas.microsoft.com/office/infopath/2007/PartnerControls"/>
    </lcf76f155ced4ddcb4097134ff3c332f>
    <TaxCatchAll xmlns="849beaea-35c0-4d6b-b4fc-1b944a259c2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E2B627FFDE404A96981575D86E2156" ma:contentTypeVersion="16" ma:contentTypeDescription="Ein neues Dokument erstellen." ma:contentTypeScope="" ma:versionID="912aa625a91c46c97cc65b3669a054c5">
  <xsd:schema xmlns:xsd="http://www.w3.org/2001/XMLSchema" xmlns:xs="http://www.w3.org/2001/XMLSchema" xmlns:p="http://schemas.microsoft.com/office/2006/metadata/properties" xmlns:ns2="5a1f3f64-baba-4153-bf20-9e71bc3451ff" xmlns:ns3="4d9ded76-2ab4-4937-8338-98145f7ef32f" xmlns:ns4="849beaea-35c0-4d6b-b4fc-1b944a259c2c" targetNamespace="http://schemas.microsoft.com/office/2006/metadata/properties" ma:root="true" ma:fieldsID="aaef40f3920e947253955b9af8f49dd4" ns2:_="" ns3:_="" ns4:_="">
    <xsd:import namespace="5a1f3f64-baba-4153-bf20-9e71bc3451ff"/>
    <xsd:import namespace="4d9ded76-2ab4-4937-8338-98145f7ef32f"/>
    <xsd:import namespace="849beaea-35c0-4d6b-b4fc-1b944a259c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1f3f64-baba-4153-bf20-9e71bc3451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95bc305a-b46b-4a41-8e4f-996452a100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9ded76-2ab4-4937-8338-98145f7ef32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beaea-35c0-4d6b-b4fc-1b944a259c2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94e32621-96b6-40e0-918b-ee5e38662c5c}" ma:internalName="TaxCatchAll" ma:showField="CatchAllData" ma:web="4d9ded76-2ab4-4937-8338-98145f7ef3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95bc305a-b46b-4a41-8e4f-996452a10042" ContentTypeId="0x0101" PreviousValue="false"/>
</file>

<file path=customXml/itemProps1.xml><?xml version="1.0" encoding="utf-8"?>
<ds:datastoreItem xmlns:ds="http://schemas.openxmlformats.org/officeDocument/2006/customXml" ds:itemID="{0616340F-0700-4139-B85E-033F4367062A}">
  <ds:schemaRefs>
    <ds:schemaRef ds:uri="http://schemas.microsoft.com/office/2006/metadata/properties"/>
    <ds:schemaRef ds:uri="http://schemas.microsoft.com/office/infopath/2007/PartnerControls"/>
    <ds:schemaRef ds:uri="5a1f3f64-baba-4153-bf20-9e71bc3451ff"/>
    <ds:schemaRef ds:uri="849beaea-35c0-4d6b-b4fc-1b944a259c2c"/>
  </ds:schemaRefs>
</ds:datastoreItem>
</file>

<file path=customXml/itemProps2.xml><?xml version="1.0" encoding="utf-8"?>
<ds:datastoreItem xmlns:ds="http://schemas.openxmlformats.org/officeDocument/2006/customXml" ds:itemID="{9FC862B1-6A3E-4472-961A-1D4CED9140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E43929-7B16-4A19-9E8F-FE7FCF38BF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1f3f64-baba-4153-bf20-9e71bc3451ff"/>
    <ds:schemaRef ds:uri="4d9ded76-2ab4-4937-8338-98145f7ef32f"/>
    <ds:schemaRef ds:uri="849beaea-35c0-4d6b-b4fc-1b944a259c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0EDC15A-23B0-40D0-91AF-1DEFA7122727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940</Words>
  <Characters>5927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HolzHandwerk</vt:lpstr>
    </vt:vector>
  </TitlesOfParts>
  <Company>HOMAG Maschinenbau AG</Company>
  <LinksUpToDate>false</LinksUpToDate>
  <CharactersWithSpaces>6854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HolzHandwerk</dc:title>
  <dc:creator>Julia Weber</dc:creator>
  <cp:lastModifiedBy>Stevic, Dejana</cp:lastModifiedBy>
  <cp:revision>276</cp:revision>
  <cp:lastPrinted>2023-03-20T10:10:00Z</cp:lastPrinted>
  <dcterms:created xsi:type="dcterms:W3CDTF">2023-03-09T08:28:00Z</dcterms:created>
  <dcterms:modified xsi:type="dcterms:W3CDTF">2023-03-20T12:00:00Z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0x01010007E2B627FFDE404A96981575D86E2156</vt:lpwstr>
  </property>
  <property fmtid="{D5CDD505-2E9C-101B-9397-08002B2CF9AE}" pid="3" name="MediaServiceImageTags">
    <vt:lpwstr/>
  </property>
</Properties>
</file>