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C3ADB" w14:textId="77777777" w:rsidR="002B2983" w:rsidRPr="002B2983" w:rsidRDefault="002B2983" w:rsidP="00761C1C">
      <w:pPr>
        <w:pStyle w:val="berschrift3"/>
        <w:rPr>
          <w:rFonts w:eastAsia="Arial"/>
          <w:lang w:val="en-US"/>
        </w:rPr>
      </w:pPr>
      <w:proofErr w:type="spellStart"/>
      <w:r>
        <w:rPr>
          <w:rFonts w:ascii="MS Gothic" w:eastAsia="MS Gothic" w:hAnsi="MS Gothic" w:cs="MS Gothic" w:hint="eastAsia"/>
        </w:rPr>
        <w:t>今すぐ</w:t>
      </w:r>
      <w:proofErr w:type="spellEnd"/>
      <w:r w:rsidRPr="002B2983">
        <w:rPr>
          <w:rFonts w:eastAsia="Arial" w:hint="eastAsia"/>
          <w:lang w:val="en-US"/>
        </w:rPr>
        <w:t xml:space="preserve">: </w:t>
      </w:r>
      <w:proofErr w:type="spellStart"/>
      <w:r w:rsidRPr="002B2983">
        <w:rPr>
          <w:rFonts w:eastAsia="Arial" w:hint="eastAsia"/>
          <w:lang w:val="en-US"/>
        </w:rPr>
        <w:t>serviceAssist</w:t>
      </w:r>
      <w:proofErr w:type="spellEnd"/>
      <w:r w:rsidRPr="002B2983">
        <w:rPr>
          <w:rFonts w:eastAsia="Arial" w:hint="eastAsia"/>
          <w:lang w:val="en-US"/>
        </w:rPr>
        <w:t xml:space="preserve"> Classic </w:t>
      </w:r>
      <w:proofErr w:type="spellStart"/>
      <w:r>
        <w:rPr>
          <w:rFonts w:ascii="MS Gothic" w:eastAsia="MS Gothic" w:hAnsi="MS Gothic" w:cs="MS Gothic" w:hint="eastAsia"/>
        </w:rPr>
        <w:t>では</w:t>
      </w:r>
      <w:r w:rsidRPr="00761C1C">
        <w:rPr>
          <w:rFonts w:eastAsia="MS Gothic" w:hint="eastAsia"/>
        </w:rPr>
        <w:t>交換部品履歴</w:t>
      </w:r>
      <w:r>
        <w:rPr>
          <w:rFonts w:ascii="MS Gothic" w:eastAsia="MS Gothic" w:hAnsi="MS Gothic" w:cs="MS Gothic" w:hint="eastAsia"/>
        </w:rPr>
        <w:t>が無料で利用できます</w:t>
      </w:r>
      <w:proofErr w:type="spellEnd"/>
    </w:p>
    <w:p w14:paraId="533A41C5" w14:textId="16480E1D" w:rsidR="002B2983" w:rsidRPr="00761C1C" w:rsidRDefault="002B2983" w:rsidP="002B2983">
      <w:pPr>
        <w:pStyle w:val="berschrift1"/>
        <w:rPr>
          <w:rFonts w:ascii="MS Gothic" w:eastAsia="MS Gothic" w:hAnsi="MS Gothic" w:cs="MS Gothic"/>
          <w:lang w:val="en-US"/>
        </w:rPr>
      </w:pPr>
      <w:proofErr w:type="spellStart"/>
      <w:r w:rsidRPr="00761C1C">
        <w:rPr>
          <w:rFonts w:eastAsia="Arial" w:hint="eastAsia"/>
          <w:lang w:val="en-US"/>
        </w:rPr>
        <w:t>serviceAssist</w:t>
      </w:r>
      <w:proofErr w:type="spellEnd"/>
      <w:r w:rsidRPr="00761C1C">
        <w:rPr>
          <w:rFonts w:eastAsia="Arial" w:hint="eastAsia"/>
          <w:lang w:val="en-US"/>
        </w:rPr>
        <w:t xml:space="preserve"> Classic </w:t>
      </w:r>
      <w:proofErr w:type="spellStart"/>
      <w:r>
        <w:rPr>
          <w:rFonts w:ascii="MS Gothic" w:eastAsia="MS Gothic" w:hAnsi="MS Gothic" w:cs="MS Gothic" w:hint="eastAsia"/>
        </w:rPr>
        <w:t>にはさまざまな機能があります</w:t>
      </w:r>
      <w:proofErr w:type="spellEnd"/>
    </w:p>
    <w:p w14:paraId="1D96003E" w14:textId="77777777" w:rsidR="002B2983" w:rsidRPr="00761C1C" w:rsidRDefault="002B2983" w:rsidP="00761C1C">
      <w:pPr>
        <w:pStyle w:val="Beschriftung"/>
        <w:rPr>
          <w:rFonts w:eastAsia="Arial"/>
        </w:rPr>
      </w:pPr>
      <w:proofErr w:type="spellStart"/>
      <w:r w:rsidRPr="00761C1C">
        <w:rPr>
          <w:rFonts w:eastAsia="MS Gothic" w:hint="eastAsia"/>
        </w:rPr>
        <w:t>オンラインの機械資料やすべての遠隔診断接続の履歴といった無料の機能に加えて、</w:t>
      </w:r>
      <w:r w:rsidRPr="00761C1C">
        <w:rPr>
          <w:rFonts w:eastAsia="Arial" w:hint="eastAsia"/>
        </w:rPr>
        <w:t>serviceAssist</w:t>
      </w:r>
      <w:proofErr w:type="spellEnd"/>
      <w:r w:rsidRPr="00761C1C">
        <w:rPr>
          <w:rFonts w:eastAsia="Arial" w:hint="eastAsia"/>
        </w:rPr>
        <w:t xml:space="preserve"> Classic </w:t>
      </w:r>
      <w:proofErr w:type="spellStart"/>
      <w:r w:rsidRPr="00761C1C">
        <w:rPr>
          <w:rFonts w:eastAsia="MS Gothic" w:hint="eastAsia"/>
        </w:rPr>
        <w:t>では便利な機能がもう</w:t>
      </w:r>
      <w:proofErr w:type="spellEnd"/>
      <w:r w:rsidRPr="00761C1C">
        <w:rPr>
          <w:rFonts w:eastAsia="Arial" w:hint="eastAsia"/>
        </w:rPr>
        <w:t xml:space="preserve"> 1 </w:t>
      </w:r>
      <w:proofErr w:type="spellStart"/>
      <w:r w:rsidRPr="00761C1C">
        <w:rPr>
          <w:rFonts w:eastAsia="MS Gothic" w:hint="eastAsia"/>
        </w:rPr>
        <w:t>つ追加されました。それが交換部品履歴です</w:t>
      </w:r>
      <w:proofErr w:type="spellEnd"/>
      <w:r w:rsidRPr="00761C1C">
        <w:rPr>
          <w:rFonts w:eastAsia="MS Gothic" w:hint="eastAsia"/>
        </w:rPr>
        <w:t>。</w:t>
      </w:r>
    </w:p>
    <w:p w14:paraId="655233B1" w14:textId="7FBC1997" w:rsidR="002B2983" w:rsidRPr="00761C1C" w:rsidRDefault="002B2983" w:rsidP="00761C1C">
      <w:pPr>
        <w:pStyle w:val="Beschriftung"/>
        <w:rPr>
          <w:rFonts w:eastAsia="Arial"/>
        </w:rPr>
      </w:pPr>
      <w:proofErr w:type="spellStart"/>
      <w:r w:rsidRPr="00761C1C">
        <w:rPr>
          <w:rFonts w:eastAsia="MS Gothic" w:hint="eastAsia"/>
        </w:rPr>
        <w:t>完了済みのすべての注文をいつでも確認できます。注文されたのが</w:t>
      </w:r>
      <w:proofErr w:type="spellEnd"/>
      <w:r w:rsidRPr="00761C1C">
        <w:rPr>
          <w:rFonts w:eastAsia="Arial" w:hint="eastAsia"/>
        </w:rPr>
        <w:t xml:space="preserve"> HOMAG eShop </w:t>
      </w:r>
      <w:proofErr w:type="spellStart"/>
      <w:r w:rsidRPr="00761C1C">
        <w:rPr>
          <w:rFonts w:eastAsia="MS Gothic" w:hint="eastAsia"/>
        </w:rPr>
        <w:t>からでも、弊社のホットラインからでも、また、別の方法であっても、</w:t>
      </w:r>
      <w:r w:rsidRPr="00761C1C">
        <w:rPr>
          <w:rFonts w:eastAsia="Arial" w:hint="eastAsia"/>
        </w:rPr>
        <w:t>serviceAssist</w:t>
      </w:r>
      <w:proofErr w:type="spellEnd"/>
      <w:r w:rsidRPr="00761C1C">
        <w:rPr>
          <w:rFonts w:eastAsia="Arial" w:hint="eastAsia"/>
        </w:rPr>
        <w:t xml:space="preserve"> </w:t>
      </w:r>
      <w:r w:rsidRPr="00761C1C">
        <w:rPr>
          <w:rFonts w:eastAsia="MS Gothic" w:hint="eastAsia"/>
        </w:rPr>
        <w:t>ですべての注文の概要を確認して、部品の再注文や識別を簡単に行うことができます。その際、機械や希望の期間を指定してフィルタすることができます。</w:t>
      </w:r>
    </w:p>
    <w:p w14:paraId="0F519021" w14:textId="51A862FB" w:rsidR="0066716B" w:rsidRPr="002B2983" w:rsidRDefault="002B2983" w:rsidP="002B2983">
      <w:pPr>
        <w:pStyle w:val="berschrift2"/>
        <w:rPr>
          <w:rFonts w:eastAsia="Arial"/>
        </w:rPr>
      </w:pPr>
      <w:proofErr w:type="spellStart"/>
      <w:r>
        <w:rPr>
          <w:rFonts w:eastAsia="Arial" w:hint="eastAsia"/>
        </w:rPr>
        <w:t>serviceAssist</w:t>
      </w:r>
      <w:proofErr w:type="spellEnd"/>
      <w:r>
        <w:rPr>
          <w:rFonts w:eastAsia="Arial" w:hint="eastAsia"/>
        </w:rPr>
        <w:t xml:space="preserve"> Classic </w:t>
      </w:r>
      <w:proofErr w:type="spellStart"/>
      <w:r>
        <w:rPr>
          <w:rFonts w:ascii="MS Gothic" w:eastAsia="MS Gothic" w:hAnsi="MS Gothic" w:cs="MS Gothic" w:hint="eastAsia"/>
        </w:rPr>
        <w:t>の入手方法</w:t>
      </w:r>
      <w:proofErr w:type="spellEnd"/>
      <w:r>
        <w:rPr>
          <w:rFonts w:eastAsia="Arial" w:hint="eastAsia"/>
        </w:rPr>
        <w:t>:</w:t>
      </w:r>
    </w:p>
    <w:p w14:paraId="35CDBF7C" w14:textId="77777777" w:rsidR="002B2983" w:rsidRPr="00761C1C" w:rsidRDefault="002B2983" w:rsidP="00761C1C">
      <w:pPr>
        <w:pStyle w:val="Aufzhlung"/>
        <w:rPr>
          <w:rFonts w:eastAsia="Arial"/>
        </w:rPr>
      </w:pPr>
      <w:r w:rsidRPr="00761C1C">
        <w:rPr>
          <w:rFonts w:eastAsia="Arial" w:hint="eastAsia"/>
        </w:rPr>
        <w:t xml:space="preserve">tapio </w:t>
      </w:r>
      <w:proofErr w:type="spellStart"/>
      <w:r w:rsidRPr="00761C1C">
        <w:rPr>
          <w:rFonts w:eastAsia="MS Gothic" w:hint="eastAsia"/>
        </w:rPr>
        <w:t>アカウントを作成するか、</w:t>
      </w:r>
      <w:r w:rsidRPr="00761C1C">
        <w:rPr>
          <w:rFonts w:eastAsia="Arial" w:hint="eastAsia"/>
        </w:rPr>
        <w:t>tapio</w:t>
      </w:r>
      <w:proofErr w:type="spellEnd"/>
      <w:r w:rsidRPr="00761C1C">
        <w:rPr>
          <w:rFonts w:eastAsia="Arial" w:hint="eastAsia"/>
        </w:rPr>
        <w:t xml:space="preserve"> </w:t>
      </w:r>
      <w:proofErr w:type="spellStart"/>
      <w:r w:rsidRPr="00761C1C">
        <w:rPr>
          <w:rFonts w:eastAsia="MS Gothic" w:hint="eastAsia"/>
        </w:rPr>
        <w:t>のアカウントをすでにお持ちであればログインします</w:t>
      </w:r>
      <w:proofErr w:type="spellEnd"/>
      <w:r w:rsidRPr="00761C1C">
        <w:rPr>
          <w:rFonts w:eastAsia="MS Gothic" w:hint="eastAsia"/>
        </w:rPr>
        <w:t>。</w:t>
      </w:r>
    </w:p>
    <w:p w14:paraId="3137D170" w14:textId="77777777" w:rsidR="002B2983" w:rsidRPr="00761C1C" w:rsidRDefault="002B2983" w:rsidP="00761C1C">
      <w:pPr>
        <w:pStyle w:val="Aufzhlung"/>
        <w:rPr>
          <w:rFonts w:eastAsia="Arial"/>
        </w:rPr>
      </w:pPr>
      <w:proofErr w:type="spellStart"/>
      <w:r w:rsidRPr="00761C1C">
        <w:rPr>
          <w:rFonts w:eastAsia="MS Gothic" w:hint="eastAsia"/>
        </w:rPr>
        <w:t>ご使用の機械を追加します</w:t>
      </w:r>
      <w:proofErr w:type="spellEnd"/>
      <w:r w:rsidRPr="00761C1C">
        <w:rPr>
          <w:rFonts w:eastAsia="Arial" w:hint="eastAsia"/>
        </w:rPr>
        <w:t xml:space="preserve"> (</w:t>
      </w:r>
      <w:proofErr w:type="spellStart"/>
      <w:r w:rsidRPr="00761C1C">
        <w:rPr>
          <w:rFonts w:eastAsia="MS Gothic" w:hint="eastAsia"/>
        </w:rPr>
        <w:t>まだ追加していない場合</w:t>
      </w:r>
      <w:proofErr w:type="spellEnd"/>
      <w:r w:rsidRPr="00761C1C">
        <w:rPr>
          <w:rFonts w:eastAsia="Arial" w:hint="eastAsia"/>
        </w:rPr>
        <w:t>)</w:t>
      </w:r>
      <w:r w:rsidRPr="00761C1C">
        <w:rPr>
          <w:rFonts w:eastAsia="MS Gothic" w:hint="eastAsia"/>
        </w:rPr>
        <w:t>。</w:t>
      </w:r>
    </w:p>
    <w:p w14:paraId="456A83EA" w14:textId="77777777" w:rsidR="002B2983" w:rsidRPr="00761C1C" w:rsidRDefault="002B2983" w:rsidP="00761C1C">
      <w:pPr>
        <w:pStyle w:val="Aufzhlung"/>
        <w:rPr>
          <w:rFonts w:eastAsia="Arial"/>
        </w:rPr>
      </w:pPr>
      <w:proofErr w:type="spellStart"/>
      <w:r w:rsidRPr="00761C1C">
        <w:rPr>
          <w:rFonts w:eastAsia="MS Gothic" w:hint="eastAsia"/>
        </w:rPr>
        <w:t>しばらくすると、</w:t>
      </w:r>
      <w:r w:rsidRPr="00761C1C">
        <w:rPr>
          <w:rFonts w:eastAsia="Arial" w:hint="eastAsia"/>
        </w:rPr>
        <w:t>HOMAG</w:t>
      </w:r>
      <w:proofErr w:type="spellEnd"/>
      <w:r w:rsidRPr="00761C1C">
        <w:rPr>
          <w:rFonts w:eastAsia="Arial" w:hint="eastAsia"/>
        </w:rPr>
        <w:t xml:space="preserve"> </w:t>
      </w:r>
      <w:proofErr w:type="spellStart"/>
      <w:r w:rsidRPr="00761C1C">
        <w:rPr>
          <w:rFonts w:eastAsia="MS Gothic" w:hint="eastAsia"/>
        </w:rPr>
        <w:t>の各機械に対して自動的にライセンス</w:t>
      </w:r>
      <w:proofErr w:type="spellEnd"/>
      <w:r w:rsidRPr="00761C1C">
        <w:rPr>
          <w:rFonts w:eastAsia="Arial" w:hint="eastAsia"/>
        </w:rPr>
        <w:t xml:space="preserve"> (</w:t>
      </w:r>
      <w:proofErr w:type="spellStart"/>
      <w:r w:rsidRPr="00761C1C">
        <w:rPr>
          <w:rFonts w:eastAsia="Arial" w:hint="eastAsia"/>
        </w:rPr>
        <w:t>serviceAssist</w:t>
      </w:r>
      <w:proofErr w:type="spellEnd"/>
      <w:r w:rsidRPr="00761C1C">
        <w:rPr>
          <w:rFonts w:eastAsia="Arial" w:hint="eastAsia"/>
        </w:rPr>
        <w:t xml:space="preserve"> Classic) </w:t>
      </w:r>
      <w:proofErr w:type="spellStart"/>
      <w:r w:rsidRPr="00761C1C">
        <w:rPr>
          <w:rFonts w:eastAsia="MS Gothic" w:hint="eastAsia"/>
        </w:rPr>
        <w:t>が付与されます。さらに、メールでそのことが通知されます</w:t>
      </w:r>
      <w:proofErr w:type="spellEnd"/>
      <w:r w:rsidRPr="00761C1C">
        <w:rPr>
          <w:rFonts w:eastAsia="MS Gothic" w:hint="eastAsia"/>
        </w:rPr>
        <w:t>。</w:t>
      </w:r>
    </w:p>
    <w:p w14:paraId="225373C3" w14:textId="77777777" w:rsidR="002B2983" w:rsidRPr="00761C1C" w:rsidRDefault="002B2983" w:rsidP="00761C1C">
      <w:pPr>
        <w:pStyle w:val="Aufzhlung"/>
        <w:rPr>
          <w:rFonts w:eastAsia="Arial"/>
        </w:rPr>
      </w:pPr>
      <w:proofErr w:type="spellStart"/>
      <w:r w:rsidRPr="00761C1C">
        <w:rPr>
          <w:rFonts w:eastAsia="MS Gothic" w:hint="eastAsia"/>
        </w:rPr>
        <w:t>ライセンスに機械が割り当てられていることを確認します。そのためには</w:t>
      </w:r>
      <w:proofErr w:type="spellEnd"/>
      <w:r w:rsidRPr="00761C1C">
        <w:rPr>
          <w:rFonts w:eastAsia="Arial" w:hint="eastAsia"/>
        </w:rPr>
        <w:t xml:space="preserve"> tapio </w:t>
      </w:r>
      <w:proofErr w:type="spellStart"/>
      <w:r w:rsidRPr="00761C1C">
        <w:rPr>
          <w:rFonts w:eastAsia="MS Gothic" w:hint="eastAsia"/>
        </w:rPr>
        <w:t>でログインし</w:t>
      </w:r>
      <w:proofErr w:type="spellEnd"/>
      <w:r w:rsidRPr="00761C1C">
        <w:rPr>
          <w:rFonts w:eastAsia="MS Gothic" w:hint="eastAsia"/>
        </w:rPr>
        <w:t>、「</w:t>
      </w:r>
      <w:proofErr w:type="spellStart"/>
      <w:r w:rsidRPr="00761C1C">
        <w:rPr>
          <w:rFonts w:eastAsia="MS Gothic" w:hint="eastAsia"/>
        </w:rPr>
        <w:t>アプリケーション」に切り替え、次に「</w:t>
      </w:r>
      <w:r w:rsidRPr="00761C1C">
        <w:rPr>
          <w:rFonts w:eastAsia="Arial" w:hint="eastAsia"/>
        </w:rPr>
        <w:t>serviceAssist</w:t>
      </w:r>
      <w:proofErr w:type="spellEnd"/>
      <w:r w:rsidRPr="00761C1C">
        <w:rPr>
          <w:rFonts w:eastAsia="Arial" w:hint="eastAsia"/>
        </w:rPr>
        <w:t xml:space="preserve"> Classic</w:t>
      </w:r>
      <w:r w:rsidRPr="00761C1C">
        <w:rPr>
          <w:rFonts w:eastAsia="MS Gothic" w:hint="eastAsia"/>
        </w:rPr>
        <w:t>」、「</w:t>
      </w:r>
      <w:proofErr w:type="spellStart"/>
      <w:r w:rsidRPr="00761C1C">
        <w:rPr>
          <w:rFonts w:eastAsia="MS Gothic" w:hint="eastAsia"/>
        </w:rPr>
        <w:t>機械の割り当ての順に切り替えます</w:t>
      </w:r>
      <w:proofErr w:type="spellEnd"/>
      <w:r w:rsidRPr="00761C1C">
        <w:rPr>
          <w:rFonts w:eastAsia="MS Gothic" w:hint="eastAsia"/>
        </w:rPr>
        <w:t>。</w:t>
      </w:r>
    </w:p>
    <w:p w14:paraId="768CCBD0" w14:textId="77777777" w:rsidR="002B2983" w:rsidRPr="00761C1C" w:rsidRDefault="002B2983" w:rsidP="00761C1C">
      <w:pPr>
        <w:pStyle w:val="Aufzhlung"/>
        <w:rPr>
          <w:rFonts w:eastAsia="Arial"/>
        </w:rPr>
      </w:pPr>
      <w:proofErr w:type="spellStart"/>
      <w:r w:rsidRPr="00761C1C">
        <w:rPr>
          <w:rFonts w:eastAsia="MS Gothic" w:hint="eastAsia"/>
        </w:rPr>
        <w:t>続いて、ログインして</w:t>
      </w:r>
      <w:proofErr w:type="spellEnd"/>
      <w:r w:rsidRPr="00761C1C">
        <w:rPr>
          <w:rFonts w:eastAsia="Arial" w:hint="eastAsia"/>
        </w:rPr>
        <w:t xml:space="preserve"> </w:t>
      </w:r>
      <w:proofErr w:type="spellStart"/>
      <w:r w:rsidRPr="00761C1C">
        <w:rPr>
          <w:rFonts w:eastAsia="Arial" w:hint="eastAsia"/>
        </w:rPr>
        <w:t>serviceAssist</w:t>
      </w:r>
      <w:proofErr w:type="spellEnd"/>
      <w:r w:rsidRPr="00761C1C">
        <w:rPr>
          <w:rFonts w:eastAsia="Arial" w:hint="eastAsia"/>
        </w:rPr>
        <w:t xml:space="preserve"> </w:t>
      </w:r>
      <w:proofErr w:type="spellStart"/>
      <w:r w:rsidRPr="00761C1C">
        <w:rPr>
          <w:rFonts w:eastAsia="MS Gothic" w:hint="eastAsia"/>
        </w:rPr>
        <w:t>を起動し</w:t>
      </w:r>
      <w:proofErr w:type="spellEnd"/>
      <w:r w:rsidRPr="00761C1C">
        <w:rPr>
          <w:rFonts w:eastAsia="MS Gothic" w:hint="eastAsia"/>
        </w:rPr>
        <w:t>、「</w:t>
      </w:r>
      <w:proofErr w:type="spellStart"/>
      <w:r w:rsidRPr="00761C1C">
        <w:rPr>
          <w:rFonts w:eastAsia="MS Gothic" w:hint="eastAsia"/>
        </w:rPr>
        <w:t>交換部品履歴」をクリックします</w:t>
      </w:r>
      <w:proofErr w:type="spellEnd"/>
      <w:r w:rsidRPr="00761C1C">
        <w:rPr>
          <w:rFonts w:eastAsia="MS Gothic" w:hint="eastAsia"/>
        </w:rPr>
        <w:t>。</w:t>
      </w:r>
    </w:p>
    <w:p w14:paraId="0F519029" w14:textId="6DD537AD" w:rsidR="00F2656D" w:rsidRDefault="00D65A21" w:rsidP="000F4368">
      <w:pPr>
        <w:pStyle w:val="KeinLeerraum"/>
        <w:rPr>
          <w:b w:val="0"/>
        </w:rPr>
      </w:pPr>
      <w:r>
        <w:rPr>
          <w:rFonts w:cs="Arial"/>
          <w:sz w:val="24"/>
          <w:szCs w:val="24"/>
        </w:rPr>
        <w:br w:type="page"/>
      </w:r>
    </w:p>
    <w:p w14:paraId="0F51902F" w14:textId="72E7CB24" w:rsidR="00F2656D" w:rsidRPr="00F2656D" w:rsidRDefault="002B2983" w:rsidP="00F2656D">
      <w:pPr>
        <w:pStyle w:val="KeinLeerraum"/>
        <w:rPr>
          <w:b w:val="0"/>
        </w:rPr>
      </w:pPr>
      <w:r>
        <w:rPr>
          <w:b w:val="0"/>
          <w:noProof/>
        </w:rPr>
        <w:lastRenderedPageBreak/>
        <w:drawing>
          <wp:inline distT="0" distB="0" distL="0" distR="0" wp14:anchorId="41691119" wp14:editId="2AE16724">
            <wp:extent cx="5248313" cy="3162323"/>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a:extLst>
                        <a:ext uri="{28A0092B-C50C-407E-A947-70E740481C1C}">
                          <a14:useLocalDpi xmlns:a14="http://schemas.microsoft.com/office/drawing/2010/main" val="0"/>
                        </a:ext>
                      </a:extLst>
                    </a:blip>
                    <a:stretch>
                      <a:fillRect/>
                    </a:stretch>
                  </pic:blipFill>
                  <pic:spPr>
                    <a:xfrm>
                      <a:off x="0" y="0"/>
                      <a:ext cx="5248313" cy="3162323"/>
                    </a:xfrm>
                    <a:prstGeom prst="rect">
                      <a:avLst/>
                    </a:prstGeom>
                  </pic:spPr>
                </pic:pic>
              </a:graphicData>
            </a:graphic>
          </wp:inline>
        </w:drawing>
      </w:r>
    </w:p>
    <w:p w14:paraId="0F519030" w14:textId="763EAE40" w:rsidR="00B57FAC" w:rsidRPr="001234BA" w:rsidRDefault="002B2983" w:rsidP="00F2656D">
      <w:pPr>
        <w:pStyle w:val="Titel"/>
      </w:pPr>
      <w:r>
        <w:rPr>
          <w:rFonts w:hint="eastAsia"/>
        </w:rPr>
        <w:t>図</w:t>
      </w:r>
      <w:r>
        <w:rPr>
          <w:rFonts w:hint="eastAsia"/>
        </w:rPr>
        <w:t xml:space="preserve"> 1:</w:t>
      </w:r>
    </w:p>
    <w:p w14:paraId="27EEEED9" w14:textId="77777777" w:rsidR="002B2983" w:rsidRPr="002B2983" w:rsidRDefault="002B2983" w:rsidP="002B2983">
      <w:pPr>
        <w:pStyle w:val="KeinLeerraum"/>
        <w:rPr>
          <w:rFonts w:eastAsia="Arial"/>
          <w:b w:val="0"/>
        </w:rPr>
      </w:pPr>
      <w:proofErr w:type="spellStart"/>
      <w:r w:rsidRPr="002B2983">
        <w:rPr>
          <w:rFonts w:eastAsia="MS Gothic" w:cs="MS Gothic" w:hint="eastAsia"/>
          <w:b w:val="0"/>
        </w:rPr>
        <w:t>交換部品履歴により、完了済みのすべての注文を確認できます</w:t>
      </w:r>
      <w:proofErr w:type="spellEnd"/>
    </w:p>
    <w:p w14:paraId="0F519032" w14:textId="77777777" w:rsidR="00B57FAC" w:rsidRPr="001234BA" w:rsidRDefault="00B57FAC" w:rsidP="00F2656D">
      <w:pPr>
        <w:pStyle w:val="Titel"/>
      </w:pPr>
    </w:p>
    <w:p w14:paraId="0F519033" w14:textId="77777777" w:rsidR="00B57FAC" w:rsidRPr="001234BA" w:rsidRDefault="00B57FAC" w:rsidP="00F2656D">
      <w:pPr>
        <w:pStyle w:val="Titel"/>
      </w:pPr>
    </w:p>
    <w:p w14:paraId="590FB053" w14:textId="77777777" w:rsidR="002B2983" w:rsidRPr="00080541" w:rsidRDefault="002B2983" w:rsidP="002B2983">
      <w:pPr>
        <w:pStyle w:val="KeinLeerraum"/>
        <w:rPr>
          <w:lang w:val="en-US"/>
        </w:rPr>
      </w:pPr>
      <w:proofErr w:type="spellStart"/>
      <w:r>
        <w:rPr>
          <w:rFonts w:hint="eastAsia"/>
        </w:rPr>
        <w:t>画像</w:t>
      </w:r>
      <w:proofErr w:type="spellEnd"/>
    </w:p>
    <w:p w14:paraId="49EC4E5F" w14:textId="77777777" w:rsidR="002B2983" w:rsidRPr="00080541" w:rsidRDefault="002B2983" w:rsidP="002B2983">
      <w:pPr>
        <w:pStyle w:val="KeinLeerraum"/>
        <w:rPr>
          <w:b w:val="0"/>
          <w:lang w:val="en-US"/>
        </w:rPr>
      </w:pPr>
      <w:proofErr w:type="spellStart"/>
      <w:r>
        <w:rPr>
          <w:rFonts w:hint="eastAsia"/>
          <w:b w:val="0"/>
        </w:rPr>
        <w:t>画像素材の出典</w:t>
      </w:r>
      <w:proofErr w:type="spellEnd"/>
      <w:r w:rsidRPr="00080541">
        <w:rPr>
          <w:rFonts w:hint="eastAsia"/>
          <w:b w:val="0"/>
          <w:lang w:val="en-US"/>
        </w:rPr>
        <w:t>: HOMAG Group AG</w:t>
      </w:r>
    </w:p>
    <w:p w14:paraId="0F519034" w14:textId="77777777" w:rsidR="00B57FAC" w:rsidRPr="002B2983" w:rsidRDefault="00B57FAC" w:rsidP="00F2656D">
      <w:pPr>
        <w:pStyle w:val="Titel"/>
        <w:rPr>
          <w:lang w:val="en-US"/>
        </w:rPr>
      </w:pPr>
    </w:p>
    <w:p w14:paraId="0F519035" w14:textId="77777777" w:rsidR="00B57FAC" w:rsidRPr="002B2983" w:rsidRDefault="00B57FAC" w:rsidP="00F2656D">
      <w:pPr>
        <w:pStyle w:val="Titel"/>
        <w:rPr>
          <w:lang w:val="en-US"/>
        </w:rPr>
      </w:pPr>
    </w:p>
    <w:p w14:paraId="0F519036" w14:textId="77777777" w:rsidR="00B57FAC" w:rsidRPr="002B2983" w:rsidRDefault="00B57FAC" w:rsidP="00F2656D">
      <w:pPr>
        <w:pStyle w:val="Titel"/>
        <w:rPr>
          <w:lang w:val="en-US"/>
        </w:rPr>
      </w:pPr>
    </w:p>
    <w:p w14:paraId="0F519037" w14:textId="77777777" w:rsidR="00B57FAC" w:rsidRPr="002B2983" w:rsidRDefault="00B57FAC" w:rsidP="00F2656D">
      <w:pPr>
        <w:pStyle w:val="Titel"/>
        <w:rPr>
          <w:lang w:val="en-US"/>
        </w:rPr>
      </w:pPr>
    </w:p>
    <w:p w14:paraId="0F519038" w14:textId="77777777" w:rsidR="00481597" w:rsidRPr="002B2983" w:rsidRDefault="00481597" w:rsidP="00F2656D">
      <w:pPr>
        <w:pStyle w:val="Titel"/>
        <w:pBdr>
          <w:bottom w:val="single" w:sz="6" w:space="1" w:color="auto"/>
        </w:pBdr>
        <w:rPr>
          <w:lang w:val="en-US"/>
        </w:rPr>
      </w:pPr>
    </w:p>
    <w:p w14:paraId="0F519039" w14:textId="77777777" w:rsidR="00F2656D" w:rsidRPr="002B2983" w:rsidRDefault="00F2656D" w:rsidP="008547A0">
      <w:pPr>
        <w:pStyle w:val="Untertitel"/>
        <w:rPr>
          <w:lang w:val="en-US"/>
        </w:rPr>
      </w:pPr>
    </w:p>
    <w:p w14:paraId="0F51903A" w14:textId="77777777" w:rsidR="00F2656D" w:rsidRPr="002B2983" w:rsidRDefault="00F2656D" w:rsidP="008547A0">
      <w:pPr>
        <w:pStyle w:val="Untertitel"/>
        <w:rPr>
          <w:lang w:val="en-US"/>
        </w:rPr>
      </w:pPr>
    </w:p>
    <w:p w14:paraId="7174C3B0" w14:textId="77777777" w:rsidR="002B2983" w:rsidRPr="00080541" w:rsidRDefault="002B2983" w:rsidP="002B2983">
      <w:pPr>
        <w:pStyle w:val="Untertitel"/>
        <w:rPr>
          <w:b/>
          <w:lang w:val="en-US"/>
        </w:rPr>
      </w:pPr>
      <w:proofErr w:type="spellStart"/>
      <w:r>
        <w:rPr>
          <w:rFonts w:hint="eastAsia"/>
          <w:b/>
        </w:rPr>
        <w:t>お問い合わせ先</w:t>
      </w:r>
      <w:proofErr w:type="spellEnd"/>
      <w:r w:rsidRPr="00080541">
        <w:rPr>
          <w:rFonts w:hint="eastAsia"/>
          <w:b/>
          <w:lang w:val="en-US"/>
        </w:rPr>
        <w:t>:</w:t>
      </w:r>
    </w:p>
    <w:p w14:paraId="27841DF7" w14:textId="77777777" w:rsidR="002B2983" w:rsidRPr="00080541" w:rsidRDefault="002B2983" w:rsidP="002B2983">
      <w:pPr>
        <w:pStyle w:val="Untertitel"/>
        <w:rPr>
          <w:lang w:val="en-US"/>
        </w:rPr>
      </w:pPr>
    </w:p>
    <w:p w14:paraId="127E5D48" w14:textId="77777777" w:rsidR="002B2983" w:rsidRPr="00080541" w:rsidRDefault="002B2983" w:rsidP="002B2983">
      <w:pPr>
        <w:pStyle w:val="Untertitel"/>
        <w:rPr>
          <w:lang w:val="en-US"/>
        </w:rPr>
      </w:pPr>
    </w:p>
    <w:p w14:paraId="14CD50C0" w14:textId="77777777" w:rsidR="002B2983" w:rsidRPr="00080541" w:rsidRDefault="002B2983" w:rsidP="002B2983">
      <w:pPr>
        <w:pStyle w:val="Untertitel"/>
        <w:rPr>
          <w:b/>
          <w:lang w:val="en-US"/>
        </w:rPr>
      </w:pPr>
      <w:r w:rsidRPr="00080541">
        <w:rPr>
          <w:rFonts w:hint="eastAsia"/>
          <w:b/>
          <w:lang w:val="en-US"/>
        </w:rPr>
        <w:t>HOMAG Group AG</w:t>
      </w:r>
    </w:p>
    <w:p w14:paraId="239F9511" w14:textId="77777777" w:rsidR="002B2983" w:rsidRPr="008547A0" w:rsidRDefault="002B2983" w:rsidP="002B2983">
      <w:pPr>
        <w:pStyle w:val="Untertitel"/>
      </w:pPr>
      <w:proofErr w:type="spellStart"/>
      <w:r>
        <w:rPr>
          <w:rFonts w:hint="eastAsia"/>
        </w:rPr>
        <w:t>Homagstraße</w:t>
      </w:r>
      <w:proofErr w:type="spellEnd"/>
      <w:r>
        <w:rPr>
          <w:rFonts w:hint="eastAsia"/>
        </w:rPr>
        <w:t xml:space="preserve"> 3</w:t>
      </w:r>
      <w:r>
        <w:rPr>
          <w:rFonts w:hint="eastAsia"/>
        </w:rPr>
        <w:t>–</w:t>
      </w:r>
      <w:r>
        <w:rPr>
          <w:rFonts w:hint="eastAsia"/>
        </w:rPr>
        <w:t>5</w:t>
      </w:r>
    </w:p>
    <w:p w14:paraId="3C26734F" w14:textId="77777777" w:rsidR="002B2983" w:rsidRPr="008547A0" w:rsidRDefault="002B2983" w:rsidP="002B2983">
      <w:pPr>
        <w:pStyle w:val="Untertitel"/>
      </w:pPr>
      <w:r>
        <w:rPr>
          <w:rFonts w:hint="eastAsia"/>
        </w:rPr>
        <w:t>72296 Schopfloch</w:t>
      </w:r>
    </w:p>
    <w:p w14:paraId="2A227824" w14:textId="77777777" w:rsidR="002B2983" w:rsidRPr="008547A0" w:rsidRDefault="002B2983" w:rsidP="002B2983">
      <w:pPr>
        <w:pStyle w:val="Untertitel"/>
      </w:pPr>
      <w:r>
        <w:rPr>
          <w:rFonts w:hint="eastAsia"/>
        </w:rPr>
        <w:t>Germany</w:t>
      </w:r>
    </w:p>
    <w:p w14:paraId="0767B9C6" w14:textId="77777777" w:rsidR="002B2983" w:rsidRPr="00127C5A" w:rsidRDefault="002B2983" w:rsidP="002B2983">
      <w:pPr>
        <w:pStyle w:val="Untertitel"/>
      </w:pPr>
      <w:r>
        <w:rPr>
          <w:rFonts w:hint="eastAsia"/>
        </w:rPr>
        <w:t>www.homag.com</w:t>
      </w:r>
    </w:p>
    <w:p w14:paraId="314E995A" w14:textId="77777777" w:rsidR="002B2983" w:rsidRPr="00080541" w:rsidRDefault="002B2983" w:rsidP="002B2983">
      <w:pPr>
        <w:pStyle w:val="Untertitel"/>
      </w:pPr>
    </w:p>
    <w:p w14:paraId="2F5DE2EB" w14:textId="77777777" w:rsidR="002B2983" w:rsidRPr="00080541" w:rsidRDefault="002B2983" w:rsidP="002B2983">
      <w:pPr>
        <w:pStyle w:val="Untertitel"/>
      </w:pPr>
    </w:p>
    <w:p w14:paraId="3FD72750" w14:textId="77777777" w:rsidR="002B2983" w:rsidRPr="00080541" w:rsidRDefault="002B2983" w:rsidP="002B2983">
      <w:pPr>
        <w:pStyle w:val="Untertitel"/>
        <w:rPr>
          <w:b/>
          <w:lang w:val="en-US"/>
        </w:rPr>
      </w:pPr>
      <w:r w:rsidRPr="00080541">
        <w:rPr>
          <w:rFonts w:hint="eastAsia"/>
          <w:b/>
          <w:lang w:val="en-US"/>
        </w:rPr>
        <w:t>Dejana Stevic</w:t>
      </w:r>
    </w:p>
    <w:p w14:paraId="3C0C0F04" w14:textId="0FA187CA" w:rsidR="002B2983" w:rsidRPr="00080541" w:rsidRDefault="002B2983" w:rsidP="002B2983">
      <w:pPr>
        <w:pStyle w:val="Untertitel"/>
        <w:rPr>
          <w:lang w:val="en-US"/>
        </w:rPr>
      </w:pPr>
      <w:r>
        <w:rPr>
          <w:lang w:val="en-US"/>
        </w:rPr>
        <w:t>Digital Factory</w:t>
      </w:r>
    </w:p>
    <w:p w14:paraId="35A8D5F5" w14:textId="77777777" w:rsidR="002B2983" w:rsidRPr="00080541" w:rsidRDefault="002B2983" w:rsidP="002B2983">
      <w:pPr>
        <w:pStyle w:val="Untertitel"/>
        <w:rPr>
          <w:lang w:val="en-US"/>
        </w:rPr>
      </w:pPr>
      <w:r w:rsidRPr="00080541">
        <w:rPr>
          <w:rFonts w:hint="eastAsia"/>
          <w:lang w:val="en-US"/>
        </w:rPr>
        <w:t>Tel.</w:t>
      </w:r>
      <w:r w:rsidRPr="00080541">
        <w:rPr>
          <w:rFonts w:hint="eastAsia"/>
          <w:lang w:val="en-US"/>
        </w:rPr>
        <w:tab/>
        <w:t>+49 173 4927083</w:t>
      </w:r>
    </w:p>
    <w:p w14:paraId="2924F91D" w14:textId="77777777" w:rsidR="002B2983" w:rsidRPr="00127C5A" w:rsidRDefault="002B2983" w:rsidP="002B2983">
      <w:pPr>
        <w:pStyle w:val="Untertitel"/>
      </w:pPr>
      <w:r>
        <w:rPr>
          <w:rFonts w:hint="eastAsia"/>
        </w:rPr>
        <w:t>dejana.stevic@homag.com</w:t>
      </w:r>
    </w:p>
    <w:p w14:paraId="0F519049" w14:textId="37E7A015" w:rsidR="00481597" w:rsidRPr="00064CE1" w:rsidRDefault="00481597" w:rsidP="008547A0">
      <w:pPr>
        <w:pStyle w:val="Untertitel"/>
        <w:rPr>
          <w:lang w:val="en-US"/>
        </w:rPr>
      </w:pPr>
    </w:p>
    <w:sectPr w:rsidR="00481597" w:rsidRPr="00064CE1" w:rsidSect="00FE18D8">
      <w:headerReference w:type="default" r:id="rId11"/>
      <w:footerReference w:type="default" r:id="rId12"/>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67388" w14:textId="77777777" w:rsidR="009B2F33" w:rsidRDefault="009B2F33">
      <w:r>
        <w:separator/>
      </w:r>
    </w:p>
  </w:endnote>
  <w:endnote w:type="continuationSeparator" w:id="0">
    <w:p w14:paraId="1243FEA2" w14:textId="77777777" w:rsidR="009B2F33" w:rsidRDefault="009B2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406C0" w14:textId="77777777" w:rsidR="009B2F33" w:rsidRDefault="009B2F33">
      <w:r>
        <w:separator/>
      </w:r>
    </w:p>
  </w:footnote>
  <w:footnote w:type="continuationSeparator" w:id="0">
    <w:p w14:paraId="481F99AE" w14:textId="77777777" w:rsidR="009B2F33" w:rsidRDefault="009B2F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740CE915" w:rsidR="0054012D" w:rsidRDefault="002B2983" w:rsidP="001C1F3B">
    <w:pPr>
      <w:pStyle w:val="Kopfzeile"/>
      <w:widowControl/>
      <w:tabs>
        <w:tab w:val="clear" w:pos="1418"/>
        <w:tab w:val="clear" w:pos="1560"/>
        <w:tab w:val="clear" w:pos="9072"/>
        <w:tab w:val="right" w:pos="9639"/>
      </w:tabs>
      <w:spacing w:after="1080"/>
      <w:ind w:right="-2268"/>
    </w:pPr>
    <w:proofErr w:type="spellStart"/>
    <w:r>
      <w:rPr>
        <w:rFonts w:hint="eastAsia"/>
        <w:sz w:val="32"/>
      </w:rPr>
      <w:t>プレスリリース</w:t>
    </w:r>
    <w:proofErr w:type="spellEnd"/>
    <w:r w:rsidR="0054012D">
      <w:rPr>
        <w:b/>
        <w:sz w:val="28"/>
      </w:rPr>
      <w:tab/>
    </w:r>
    <w:r w:rsidR="00B541B8">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1283BA87" w:rsidR="00C74CDC" w:rsidRPr="00761C1C" w:rsidRDefault="00761C1C" w:rsidP="00913173">
          <w:pPr>
            <w:pStyle w:val="Kopfzeile"/>
            <w:widowControl/>
            <w:tabs>
              <w:tab w:val="clear" w:pos="1418"/>
              <w:tab w:val="clear" w:pos="1560"/>
            </w:tabs>
            <w:spacing w:after="0" w:line="240" w:lineRule="auto"/>
            <w:rPr>
              <w:rFonts w:cs="Arial"/>
              <w:sz w:val="18"/>
            </w:rPr>
          </w:pPr>
          <w:r w:rsidRPr="00761C1C">
            <w:rPr>
              <w:rFonts w:eastAsia="MS Gothic" w:cs="Arial"/>
              <w:sz w:val="18"/>
            </w:rPr>
            <w:t>Dig</w:t>
          </w:r>
          <w:r>
            <w:rPr>
              <w:rFonts w:eastAsia="MS Gothic" w:cs="Arial"/>
              <w:sz w:val="18"/>
            </w:rPr>
            <w:t>ital Factory</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EC46CF1" w:rsidR="00C74CDC" w:rsidRDefault="002B2983" w:rsidP="00913173">
          <w:pPr>
            <w:pStyle w:val="Kopfzeile"/>
            <w:widowControl/>
            <w:tabs>
              <w:tab w:val="clear" w:pos="1418"/>
              <w:tab w:val="clear" w:pos="1560"/>
            </w:tabs>
            <w:spacing w:after="0"/>
            <w:rPr>
              <w:sz w:val="18"/>
            </w:rPr>
          </w:pPr>
          <w:proofErr w:type="spellStart"/>
          <w:r>
            <w:rPr>
              <w:rFonts w:hint="eastAsia"/>
            </w:rPr>
            <w:t>ページ</w:t>
          </w:r>
          <w:proofErr w:type="spellEnd"/>
          <w:r>
            <w:rPr>
              <w:rFonts w:hint="eastAsia"/>
              <w:sz w:val="18"/>
            </w:rPr>
            <w:t xml:space="preserve">: </w:t>
          </w:r>
          <w:r>
            <w:rPr>
              <w:rFonts w:hint="eastAsia"/>
              <w:sz w:val="18"/>
            </w:rPr>
            <w:fldChar w:fldCharType="begin"/>
          </w:r>
          <w:r>
            <w:rPr>
              <w:rFonts w:hint="eastAsia"/>
              <w:sz w:val="18"/>
            </w:rPr>
            <w:instrText xml:space="preserve">PAGE </w:instrText>
          </w:r>
          <w:r>
            <w:rPr>
              <w:rFonts w:hint="eastAsia"/>
              <w:sz w:val="18"/>
            </w:rPr>
            <w:fldChar w:fldCharType="separate"/>
          </w:r>
          <w:r>
            <w:rPr>
              <w:sz w:val="18"/>
            </w:rPr>
            <w:t>3</w:t>
          </w:r>
          <w:r>
            <w:rPr>
              <w:rFonts w:hint="eastAsia"/>
              <w:sz w:val="18"/>
            </w:rPr>
            <w:fldChar w:fldCharType="end"/>
          </w:r>
          <w:r>
            <w:rPr>
              <w:rFonts w:hint="eastAsia"/>
              <w:sz w:val="18"/>
            </w:rPr>
            <w:t xml:space="preserve"> / </w:t>
          </w:r>
          <w:r>
            <w:rPr>
              <w:rFonts w:hint="eastAsia"/>
              <w:sz w:val="18"/>
            </w:rPr>
            <w:fldChar w:fldCharType="begin"/>
          </w:r>
          <w:r>
            <w:rPr>
              <w:rFonts w:hint="eastAsia"/>
              <w:sz w:val="18"/>
            </w:rPr>
            <w:instrText xml:space="preserve">NUMPAGES </w:instrText>
          </w:r>
          <w:r>
            <w:rPr>
              <w:rFonts w:hint="eastAsia"/>
              <w:sz w:val="18"/>
            </w:rPr>
            <w:fldChar w:fldCharType="separate"/>
          </w:r>
          <w:r>
            <w:rPr>
              <w:sz w:val="18"/>
            </w:rPr>
            <w:t>3</w:t>
          </w:r>
          <w:r>
            <w:rPr>
              <w:rFonts w:hint="eastAsia"/>
              <w:sz w:val="18"/>
            </w:rPr>
            <w:fldChar w:fldCharType="end"/>
          </w:r>
        </w:p>
      </w:tc>
      <w:tc>
        <w:tcPr>
          <w:tcW w:w="3969" w:type="dxa"/>
        </w:tcPr>
        <w:p w14:paraId="0F519052" w14:textId="1710B606"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r>
          <w:r w:rsidR="002B2983">
            <w:rPr>
              <w:rFonts w:hint="eastAsia"/>
              <w:sz w:val="18"/>
            </w:rPr>
            <w:t>2022 年 8 月</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24E16CF"/>
    <w:multiLevelType w:val="multilevel"/>
    <w:tmpl w:val="54489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3E524B8"/>
    <w:multiLevelType w:val="hybridMultilevel"/>
    <w:tmpl w:val="E18E8168"/>
    <w:lvl w:ilvl="0" w:tplc="F90850F0">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5"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9"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1"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3"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4"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5"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9"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0"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0"/>
  </w:num>
  <w:num w:numId="3">
    <w:abstractNumId w:val="15"/>
  </w:num>
  <w:num w:numId="4">
    <w:abstractNumId w:val="9"/>
  </w:num>
  <w:num w:numId="5">
    <w:abstractNumId w:val="31"/>
  </w:num>
  <w:num w:numId="6">
    <w:abstractNumId w:val="19"/>
  </w:num>
  <w:num w:numId="7">
    <w:abstractNumId w:val="20"/>
  </w:num>
  <w:num w:numId="8">
    <w:abstractNumId w:val="23"/>
  </w:num>
  <w:num w:numId="9">
    <w:abstractNumId w:val="24"/>
  </w:num>
  <w:num w:numId="10">
    <w:abstractNumId w:val="32"/>
  </w:num>
  <w:num w:numId="11">
    <w:abstractNumId w:val="30"/>
  </w:num>
  <w:num w:numId="12">
    <w:abstractNumId w:val="5"/>
  </w:num>
  <w:num w:numId="13">
    <w:abstractNumId w:val="21"/>
  </w:num>
  <w:num w:numId="14">
    <w:abstractNumId w:val="7"/>
  </w:num>
  <w:num w:numId="15">
    <w:abstractNumId w:val="6"/>
  </w:num>
  <w:num w:numId="16">
    <w:abstractNumId w:val="8"/>
  </w:num>
  <w:num w:numId="17">
    <w:abstractNumId w:val="33"/>
  </w:num>
  <w:num w:numId="18">
    <w:abstractNumId w:val="16"/>
  </w:num>
  <w:num w:numId="19">
    <w:abstractNumId w:val="34"/>
  </w:num>
  <w:num w:numId="20">
    <w:abstractNumId w:val="28"/>
  </w:num>
  <w:num w:numId="21">
    <w:abstractNumId w:val="38"/>
  </w:num>
  <w:num w:numId="22">
    <w:abstractNumId w:val="4"/>
  </w:num>
  <w:num w:numId="23">
    <w:abstractNumId w:val="10"/>
  </w:num>
  <w:num w:numId="24">
    <w:abstractNumId w:val="13"/>
  </w:num>
  <w:num w:numId="25">
    <w:abstractNumId w:val="39"/>
  </w:num>
  <w:num w:numId="26">
    <w:abstractNumId w:val="14"/>
  </w:num>
  <w:num w:numId="27">
    <w:abstractNumId w:val="25"/>
  </w:num>
  <w:num w:numId="28">
    <w:abstractNumId w:val="3"/>
  </w:num>
  <w:num w:numId="29">
    <w:abstractNumId w:val="22"/>
  </w:num>
  <w:num w:numId="30">
    <w:abstractNumId w:val="1"/>
  </w:num>
  <w:num w:numId="31">
    <w:abstractNumId w:val="41"/>
  </w:num>
  <w:num w:numId="32">
    <w:abstractNumId w:val="35"/>
  </w:num>
  <w:num w:numId="33">
    <w:abstractNumId w:val="36"/>
  </w:num>
  <w:num w:numId="34">
    <w:abstractNumId w:val="12"/>
  </w:num>
  <w:num w:numId="35">
    <w:abstractNumId w:val="29"/>
  </w:num>
  <w:num w:numId="36">
    <w:abstractNumId w:val="11"/>
  </w:num>
  <w:num w:numId="37">
    <w:abstractNumId w:val="37"/>
  </w:num>
  <w:num w:numId="38">
    <w:abstractNumId w:val="26"/>
  </w:num>
  <w:num w:numId="39">
    <w:abstractNumId w:val="2"/>
  </w:num>
  <w:num w:numId="40">
    <w:abstractNumId w:val="27"/>
  </w:num>
  <w:num w:numId="41">
    <w:abstractNumId w:val="17"/>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7717"/>
    <w:rsid w:val="00024EE9"/>
    <w:rsid w:val="00027E33"/>
    <w:rsid w:val="000471D4"/>
    <w:rsid w:val="000626D3"/>
    <w:rsid w:val="00064CE1"/>
    <w:rsid w:val="00064DE4"/>
    <w:rsid w:val="00070D5B"/>
    <w:rsid w:val="00080779"/>
    <w:rsid w:val="00087568"/>
    <w:rsid w:val="00095708"/>
    <w:rsid w:val="000B40DB"/>
    <w:rsid w:val="000D1074"/>
    <w:rsid w:val="000D5284"/>
    <w:rsid w:val="000E13E2"/>
    <w:rsid w:val="000E66EC"/>
    <w:rsid w:val="000F4368"/>
    <w:rsid w:val="001009AB"/>
    <w:rsid w:val="00106960"/>
    <w:rsid w:val="001133A3"/>
    <w:rsid w:val="001234BA"/>
    <w:rsid w:val="001346DA"/>
    <w:rsid w:val="001379FB"/>
    <w:rsid w:val="00144DE4"/>
    <w:rsid w:val="001544C1"/>
    <w:rsid w:val="00171A90"/>
    <w:rsid w:val="00181328"/>
    <w:rsid w:val="00191B7B"/>
    <w:rsid w:val="00197C90"/>
    <w:rsid w:val="001A6C44"/>
    <w:rsid w:val="001A7968"/>
    <w:rsid w:val="001C1F3B"/>
    <w:rsid w:val="001C3917"/>
    <w:rsid w:val="001D52FA"/>
    <w:rsid w:val="001D7A81"/>
    <w:rsid w:val="001F5F23"/>
    <w:rsid w:val="001F6AB9"/>
    <w:rsid w:val="00213A46"/>
    <w:rsid w:val="0022697A"/>
    <w:rsid w:val="002560A1"/>
    <w:rsid w:val="002566D7"/>
    <w:rsid w:val="00257269"/>
    <w:rsid w:val="0026006A"/>
    <w:rsid w:val="00262EF5"/>
    <w:rsid w:val="00265B89"/>
    <w:rsid w:val="00272217"/>
    <w:rsid w:val="00274D1F"/>
    <w:rsid w:val="00276C42"/>
    <w:rsid w:val="002A0418"/>
    <w:rsid w:val="002A19F6"/>
    <w:rsid w:val="002A557A"/>
    <w:rsid w:val="002B2983"/>
    <w:rsid w:val="003014A3"/>
    <w:rsid w:val="00306F18"/>
    <w:rsid w:val="00321923"/>
    <w:rsid w:val="003220C3"/>
    <w:rsid w:val="00346010"/>
    <w:rsid w:val="003463D1"/>
    <w:rsid w:val="00351017"/>
    <w:rsid w:val="00353E0C"/>
    <w:rsid w:val="00367548"/>
    <w:rsid w:val="003804F3"/>
    <w:rsid w:val="003A0D46"/>
    <w:rsid w:val="003A464D"/>
    <w:rsid w:val="003E1736"/>
    <w:rsid w:val="003E3908"/>
    <w:rsid w:val="00401216"/>
    <w:rsid w:val="00403619"/>
    <w:rsid w:val="004105D8"/>
    <w:rsid w:val="00415721"/>
    <w:rsid w:val="004401F4"/>
    <w:rsid w:val="004407DC"/>
    <w:rsid w:val="00443069"/>
    <w:rsid w:val="00445EF9"/>
    <w:rsid w:val="004605F6"/>
    <w:rsid w:val="0046535F"/>
    <w:rsid w:val="00481597"/>
    <w:rsid w:val="004817FB"/>
    <w:rsid w:val="004A2787"/>
    <w:rsid w:val="004B1435"/>
    <w:rsid w:val="004D7FBB"/>
    <w:rsid w:val="00513A4B"/>
    <w:rsid w:val="00520897"/>
    <w:rsid w:val="00530740"/>
    <w:rsid w:val="00537C82"/>
    <w:rsid w:val="0054012D"/>
    <w:rsid w:val="005475DE"/>
    <w:rsid w:val="00547750"/>
    <w:rsid w:val="00570C27"/>
    <w:rsid w:val="0058077E"/>
    <w:rsid w:val="0058611D"/>
    <w:rsid w:val="0058634F"/>
    <w:rsid w:val="005A5380"/>
    <w:rsid w:val="005C623C"/>
    <w:rsid w:val="005D59E6"/>
    <w:rsid w:val="005E1DD1"/>
    <w:rsid w:val="005E61DC"/>
    <w:rsid w:val="005F022F"/>
    <w:rsid w:val="005F3F60"/>
    <w:rsid w:val="006143F9"/>
    <w:rsid w:val="00623204"/>
    <w:rsid w:val="0066716B"/>
    <w:rsid w:val="00682173"/>
    <w:rsid w:val="00697D14"/>
    <w:rsid w:val="006C15C6"/>
    <w:rsid w:val="006D5941"/>
    <w:rsid w:val="006E1BAA"/>
    <w:rsid w:val="006F1125"/>
    <w:rsid w:val="006F1AC9"/>
    <w:rsid w:val="006F43A0"/>
    <w:rsid w:val="0070039B"/>
    <w:rsid w:val="00713AAF"/>
    <w:rsid w:val="007143F9"/>
    <w:rsid w:val="00735FDB"/>
    <w:rsid w:val="00737128"/>
    <w:rsid w:val="00742CE2"/>
    <w:rsid w:val="0076147E"/>
    <w:rsid w:val="00761C1C"/>
    <w:rsid w:val="00772ED8"/>
    <w:rsid w:val="00774ABF"/>
    <w:rsid w:val="0079664A"/>
    <w:rsid w:val="00797BFD"/>
    <w:rsid w:val="007A4EF3"/>
    <w:rsid w:val="007B0121"/>
    <w:rsid w:val="007E3D73"/>
    <w:rsid w:val="007E419E"/>
    <w:rsid w:val="007F0D37"/>
    <w:rsid w:val="007F727D"/>
    <w:rsid w:val="007F7E9B"/>
    <w:rsid w:val="008030A6"/>
    <w:rsid w:val="008051FD"/>
    <w:rsid w:val="00807C59"/>
    <w:rsid w:val="008250FF"/>
    <w:rsid w:val="008461E1"/>
    <w:rsid w:val="0085010B"/>
    <w:rsid w:val="008547A0"/>
    <w:rsid w:val="00891766"/>
    <w:rsid w:val="008B07C0"/>
    <w:rsid w:val="008C0447"/>
    <w:rsid w:val="009051A1"/>
    <w:rsid w:val="009178FE"/>
    <w:rsid w:val="00920D02"/>
    <w:rsid w:val="0093011B"/>
    <w:rsid w:val="009368F5"/>
    <w:rsid w:val="00943181"/>
    <w:rsid w:val="00944CAE"/>
    <w:rsid w:val="009479AC"/>
    <w:rsid w:val="00956624"/>
    <w:rsid w:val="0097733B"/>
    <w:rsid w:val="009A1B07"/>
    <w:rsid w:val="009A4FA6"/>
    <w:rsid w:val="009B2F33"/>
    <w:rsid w:val="009C58AA"/>
    <w:rsid w:val="009C73C6"/>
    <w:rsid w:val="009E15B5"/>
    <w:rsid w:val="009E1B64"/>
    <w:rsid w:val="009F50FD"/>
    <w:rsid w:val="00A04D46"/>
    <w:rsid w:val="00A13CD6"/>
    <w:rsid w:val="00A15C08"/>
    <w:rsid w:val="00A16171"/>
    <w:rsid w:val="00A23141"/>
    <w:rsid w:val="00A24BCC"/>
    <w:rsid w:val="00A5108C"/>
    <w:rsid w:val="00A7235B"/>
    <w:rsid w:val="00A73AAF"/>
    <w:rsid w:val="00A9766B"/>
    <w:rsid w:val="00AA3FF1"/>
    <w:rsid w:val="00AB73AA"/>
    <w:rsid w:val="00AC0A7D"/>
    <w:rsid w:val="00AD69E4"/>
    <w:rsid w:val="00AD7894"/>
    <w:rsid w:val="00AE3F08"/>
    <w:rsid w:val="00AF3D8F"/>
    <w:rsid w:val="00B0470F"/>
    <w:rsid w:val="00B10596"/>
    <w:rsid w:val="00B16A61"/>
    <w:rsid w:val="00B30F66"/>
    <w:rsid w:val="00B42D2F"/>
    <w:rsid w:val="00B431A0"/>
    <w:rsid w:val="00B47E74"/>
    <w:rsid w:val="00B541B8"/>
    <w:rsid w:val="00B57FAC"/>
    <w:rsid w:val="00B74DE5"/>
    <w:rsid w:val="00B8324A"/>
    <w:rsid w:val="00BA3C3F"/>
    <w:rsid w:val="00BC229D"/>
    <w:rsid w:val="00BE7099"/>
    <w:rsid w:val="00BF1F0F"/>
    <w:rsid w:val="00BF46E5"/>
    <w:rsid w:val="00BF5A37"/>
    <w:rsid w:val="00C10053"/>
    <w:rsid w:val="00C16716"/>
    <w:rsid w:val="00C17557"/>
    <w:rsid w:val="00C45AD8"/>
    <w:rsid w:val="00C60AA7"/>
    <w:rsid w:val="00C61C2E"/>
    <w:rsid w:val="00C61E6B"/>
    <w:rsid w:val="00C64040"/>
    <w:rsid w:val="00C65530"/>
    <w:rsid w:val="00C74CDC"/>
    <w:rsid w:val="00C75D10"/>
    <w:rsid w:val="00C96136"/>
    <w:rsid w:val="00CA00A9"/>
    <w:rsid w:val="00CB1588"/>
    <w:rsid w:val="00CD1E96"/>
    <w:rsid w:val="00CD486C"/>
    <w:rsid w:val="00CF622D"/>
    <w:rsid w:val="00D0150A"/>
    <w:rsid w:val="00D043C0"/>
    <w:rsid w:val="00D05F12"/>
    <w:rsid w:val="00D071E6"/>
    <w:rsid w:val="00D113BA"/>
    <w:rsid w:val="00D25FF0"/>
    <w:rsid w:val="00D322E6"/>
    <w:rsid w:val="00D40674"/>
    <w:rsid w:val="00D50588"/>
    <w:rsid w:val="00D65A21"/>
    <w:rsid w:val="00D70851"/>
    <w:rsid w:val="00D72330"/>
    <w:rsid w:val="00D743CB"/>
    <w:rsid w:val="00D75ED1"/>
    <w:rsid w:val="00D915A1"/>
    <w:rsid w:val="00DA3508"/>
    <w:rsid w:val="00DA7ADD"/>
    <w:rsid w:val="00DD063D"/>
    <w:rsid w:val="00DE114A"/>
    <w:rsid w:val="00DF2A9D"/>
    <w:rsid w:val="00E16955"/>
    <w:rsid w:val="00E24340"/>
    <w:rsid w:val="00E36539"/>
    <w:rsid w:val="00E400D2"/>
    <w:rsid w:val="00E471E2"/>
    <w:rsid w:val="00E4780C"/>
    <w:rsid w:val="00E54363"/>
    <w:rsid w:val="00E7070B"/>
    <w:rsid w:val="00E8630D"/>
    <w:rsid w:val="00E93B4F"/>
    <w:rsid w:val="00EA1AEB"/>
    <w:rsid w:val="00EA3D1C"/>
    <w:rsid w:val="00EA6393"/>
    <w:rsid w:val="00ED4A65"/>
    <w:rsid w:val="00EE5B89"/>
    <w:rsid w:val="00F05208"/>
    <w:rsid w:val="00F06CA2"/>
    <w:rsid w:val="00F12542"/>
    <w:rsid w:val="00F15722"/>
    <w:rsid w:val="00F23A94"/>
    <w:rsid w:val="00F2656D"/>
    <w:rsid w:val="00F26FBF"/>
    <w:rsid w:val="00F314D7"/>
    <w:rsid w:val="00F73A4F"/>
    <w:rsid w:val="00F8560C"/>
    <w:rsid w:val="00FA23C1"/>
    <w:rsid w:val="00FB6D7C"/>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paragraph" w:customStyle="1" w:styleId="Aufzhlung">
    <w:name w:val="Aufzählung"/>
    <w:basedOn w:val="Standard"/>
    <w:qFormat/>
    <w:rsid w:val="007E3D73"/>
    <w:pPr>
      <w:numPr>
        <w:numId w:val="42"/>
      </w:numPr>
      <w:ind w:left="357" w:hanging="3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125</Words>
  <Characters>794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4</cp:revision>
  <cp:lastPrinted>2018-02-22T10:43:00Z</cp:lastPrinted>
  <dcterms:created xsi:type="dcterms:W3CDTF">2022-09-12T12:49:00Z</dcterms:created>
  <dcterms:modified xsi:type="dcterms:W3CDTF">2022-09-12T13:14:00Z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