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DF85CF" w14:textId="2AAB7006" w:rsidR="0038071B" w:rsidRDefault="001D2396" w:rsidP="001D2396">
      <w:pPr>
        <w:pStyle w:val="berschrift3"/>
      </w:pPr>
      <w:r>
        <w:t>Musterteile vo</w:t>
      </w:r>
      <w:r w:rsidR="00A60990">
        <w:t xml:space="preserve">m HOMAG Treff: Erlös erfüllt </w:t>
      </w:r>
      <w:r>
        <w:t>einen guten Zweck</w:t>
      </w:r>
    </w:p>
    <w:p w14:paraId="1C439A21" w14:textId="30434DF0" w:rsidR="00BD6CDD" w:rsidRPr="00BD6CDD" w:rsidRDefault="00BD6CDD" w:rsidP="007C5917">
      <w:pPr>
        <w:pStyle w:val="berschrift1"/>
      </w:pPr>
      <w:r w:rsidRPr="00BD6CDD">
        <w:t xml:space="preserve">HOMAG </w:t>
      </w:r>
      <w:proofErr w:type="spellStart"/>
      <w:r w:rsidRPr="00BD6CDD">
        <w:t>Cares</w:t>
      </w:r>
      <w:proofErr w:type="spellEnd"/>
      <w:r w:rsidRPr="00BD6CDD">
        <w:t xml:space="preserve">: </w:t>
      </w:r>
      <w:r w:rsidR="00E94516">
        <w:t>8</w:t>
      </w:r>
      <w:r w:rsidRPr="00BD6CDD">
        <w:t xml:space="preserve">.000 Euro für </w:t>
      </w:r>
      <w:r w:rsidR="00E81AF4">
        <w:t>die Lebenshilfe</w:t>
      </w:r>
      <w:r w:rsidR="00C02E30" w:rsidRPr="001A6506">
        <w:t>n</w:t>
      </w:r>
    </w:p>
    <w:p w14:paraId="43A1AE82" w14:textId="03D39CC6" w:rsidR="005C31FC" w:rsidRDefault="00E94516" w:rsidP="005C31FC">
      <w:pPr>
        <w:rPr>
          <w:rFonts w:cs="Arial"/>
          <w:szCs w:val="24"/>
        </w:rPr>
      </w:pPr>
      <w:r w:rsidRPr="00733567">
        <w:rPr>
          <w:szCs w:val="24"/>
        </w:rPr>
        <w:t xml:space="preserve">Musterteile für einen guten Zweck: Lustige Messlatten für Kinder in Giraffendesign, Tischkicker, Obstschalen, Kindergarderoben, Schuhregale und praktische Stehtische – diese Teile wurden auf dem HOMAG Treff </w:t>
      </w:r>
      <w:r w:rsidR="008B5608">
        <w:rPr>
          <w:szCs w:val="24"/>
        </w:rPr>
        <w:t xml:space="preserve">in Schopfloch und </w:t>
      </w:r>
      <w:proofErr w:type="spellStart"/>
      <w:r w:rsidR="008B5608">
        <w:rPr>
          <w:szCs w:val="24"/>
        </w:rPr>
        <w:t>Holzbronn</w:t>
      </w:r>
      <w:proofErr w:type="spellEnd"/>
      <w:r w:rsidR="008B5608">
        <w:rPr>
          <w:szCs w:val="24"/>
        </w:rPr>
        <w:t xml:space="preserve"> </w:t>
      </w:r>
      <w:r w:rsidRPr="00733567">
        <w:rPr>
          <w:szCs w:val="24"/>
        </w:rPr>
        <w:t xml:space="preserve">bei den Maschinenvorführungen live produziert und anschließend an die Besucher verkauft. </w:t>
      </w:r>
      <w:r w:rsidRPr="00733567">
        <w:rPr>
          <w:rFonts w:cs="Arial"/>
          <w:szCs w:val="24"/>
        </w:rPr>
        <w:t xml:space="preserve">Unter der Initiative HOMAG </w:t>
      </w:r>
      <w:proofErr w:type="spellStart"/>
      <w:r w:rsidRPr="00733567">
        <w:rPr>
          <w:rFonts w:cs="Arial"/>
          <w:szCs w:val="24"/>
        </w:rPr>
        <w:t>Cares</w:t>
      </w:r>
      <w:proofErr w:type="spellEnd"/>
      <w:r w:rsidRPr="00733567">
        <w:rPr>
          <w:rFonts w:cs="Arial"/>
          <w:szCs w:val="24"/>
        </w:rPr>
        <w:t xml:space="preserve"> erreichte man einen Erlös von insgesamt 6.000 Euro – und dieser wurde durch HOMAG </w:t>
      </w:r>
      <w:r>
        <w:rPr>
          <w:rFonts w:cs="Arial"/>
          <w:szCs w:val="24"/>
        </w:rPr>
        <w:t xml:space="preserve">auf 8.000 Euro </w:t>
      </w:r>
      <w:r w:rsidRPr="00AB3402">
        <w:rPr>
          <w:rFonts w:cs="Arial"/>
          <w:szCs w:val="24"/>
        </w:rPr>
        <w:t xml:space="preserve">aufgestockt. Der </w:t>
      </w:r>
      <w:r w:rsidRPr="00733567">
        <w:rPr>
          <w:rFonts w:cs="Arial"/>
          <w:szCs w:val="24"/>
        </w:rPr>
        <w:t xml:space="preserve">Betrag </w:t>
      </w:r>
      <w:r w:rsidR="00771BC4">
        <w:rPr>
          <w:rFonts w:cs="Arial"/>
          <w:szCs w:val="24"/>
        </w:rPr>
        <w:t xml:space="preserve">kommt nun der </w:t>
      </w:r>
      <w:r w:rsidR="00771BC4" w:rsidRPr="004D7F39">
        <w:rPr>
          <w:rFonts w:cs="Arial"/>
          <w:bCs/>
          <w:szCs w:val="24"/>
        </w:rPr>
        <w:t xml:space="preserve">Lebenshilfe Horb-Sulz e.V. </w:t>
      </w:r>
      <w:r w:rsidR="00771BC4">
        <w:rPr>
          <w:rFonts w:cs="Arial"/>
          <w:bCs/>
          <w:szCs w:val="24"/>
        </w:rPr>
        <w:t xml:space="preserve">(nahe Schopfloch) </w:t>
      </w:r>
      <w:r w:rsidR="00771BC4" w:rsidRPr="004D7F39">
        <w:rPr>
          <w:rFonts w:cs="Arial"/>
          <w:szCs w:val="24"/>
        </w:rPr>
        <w:t>und</w:t>
      </w:r>
      <w:r w:rsidR="00771BC4" w:rsidRPr="004D7F39">
        <w:rPr>
          <w:rFonts w:cs="Arial"/>
          <w:bCs/>
          <w:szCs w:val="24"/>
        </w:rPr>
        <w:t xml:space="preserve"> </w:t>
      </w:r>
      <w:r w:rsidR="00771BC4">
        <w:rPr>
          <w:rFonts w:cs="Arial"/>
          <w:bCs/>
          <w:szCs w:val="24"/>
        </w:rPr>
        <w:t xml:space="preserve">der </w:t>
      </w:r>
      <w:r w:rsidR="00771BC4" w:rsidRPr="004D7F39">
        <w:rPr>
          <w:rFonts w:cs="Arial"/>
          <w:bCs/>
          <w:szCs w:val="24"/>
        </w:rPr>
        <w:t xml:space="preserve">Lebenshilfe Calw e.V. </w:t>
      </w:r>
      <w:r w:rsidR="00771BC4">
        <w:rPr>
          <w:rFonts w:cs="Arial"/>
          <w:bCs/>
          <w:szCs w:val="24"/>
        </w:rPr>
        <w:t xml:space="preserve">(nahe </w:t>
      </w:r>
      <w:proofErr w:type="spellStart"/>
      <w:r w:rsidR="00771BC4">
        <w:rPr>
          <w:rFonts w:cs="Arial"/>
          <w:bCs/>
          <w:szCs w:val="24"/>
        </w:rPr>
        <w:t>Holzbronn</w:t>
      </w:r>
      <w:proofErr w:type="spellEnd"/>
      <w:r w:rsidR="00771BC4">
        <w:rPr>
          <w:rFonts w:cs="Arial"/>
          <w:bCs/>
          <w:szCs w:val="24"/>
        </w:rPr>
        <w:t>) zugute</w:t>
      </w:r>
      <w:r w:rsidR="00771BC4" w:rsidRPr="004D7F39">
        <w:rPr>
          <w:rFonts w:cs="Arial"/>
          <w:bCs/>
          <w:szCs w:val="24"/>
        </w:rPr>
        <w:t>.</w:t>
      </w:r>
    </w:p>
    <w:p w14:paraId="2CB0940F" w14:textId="457EB1C2" w:rsidR="005C31FC" w:rsidRPr="006D52CA" w:rsidRDefault="002446A1" w:rsidP="006D52CA">
      <w:pPr>
        <w:pStyle w:val="berschrift2"/>
      </w:pPr>
      <w:r>
        <w:t xml:space="preserve">Persönliche </w:t>
      </w:r>
      <w:r w:rsidR="006D52CA" w:rsidRPr="006D52CA">
        <w:t>Unterstützung in allen Lebenslagen</w:t>
      </w:r>
    </w:p>
    <w:p w14:paraId="5ADDB281" w14:textId="7B511ED1" w:rsidR="005C31FC" w:rsidRDefault="005C31FC" w:rsidP="005C31FC">
      <w:r w:rsidRPr="005C31FC">
        <w:t>Die Lebenshilfe setzt sich für Menschen mit verschiedenen Behinderungen und deren Familie</w:t>
      </w:r>
      <w:r>
        <w:t>nangehörige</w:t>
      </w:r>
      <w:r w:rsidRPr="005C31FC">
        <w:t xml:space="preserve"> ein. Die Angebote der Lebenshilfe ermöglichen die </w:t>
      </w:r>
      <w:r w:rsidRPr="001A6506">
        <w:t>Teil</w:t>
      </w:r>
      <w:r w:rsidR="00C02E30" w:rsidRPr="001A6506">
        <w:t>habe</w:t>
      </w:r>
      <w:r w:rsidRPr="001A6506">
        <w:t xml:space="preserve"> </w:t>
      </w:r>
      <w:r>
        <w:t xml:space="preserve">der Menschen mit Behinderung </w:t>
      </w:r>
      <w:r w:rsidRPr="005C31FC">
        <w:t xml:space="preserve">in allen Lebensbereichen und </w:t>
      </w:r>
      <w:r>
        <w:t>fördern die</w:t>
      </w:r>
      <w:r w:rsidRPr="005C31FC">
        <w:t xml:space="preserve"> Lebensqualität.</w:t>
      </w:r>
      <w:r>
        <w:t xml:space="preserve"> </w:t>
      </w:r>
      <w:r>
        <w:br/>
        <w:t xml:space="preserve">Zwei elementare Bausteine des Angebots der Lebenshilfe sind </w:t>
      </w:r>
      <w:r w:rsidR="00410F2B">
        <w:t xml:space="preserve">verschiedene </w:t>
      </w:r>
      <w:r>
        <w:t>Freizeita</w:t>
      </w:r>
      <w:r w:rsidR="00410F2B">
        <w:t xml:space="preserve">ktivitäten, die die Menschen alleine nicht wahrnehmen könnten, sowie die Schaffungen von Arbeitsplätzen für Menschen, die im „normalen“ Arbeitsalltag </w:t>
      </w:r>
      <w:r w:rsidR="00B81E69">
        <w:t xml:space="preserve">nicht oder </w:t>
      </w:r>
      <w:r w:rsidR="00410F2B">
        <w:t>nur schwer integriert werden könnten.</w:t>
      </w:r>
    </w:p>
    <w:p w14:paraId="7289807B" w14:textId="65A34A88" w:rsidR="001D2396" w:rsidRPr="001A6506" w:rsidRDefault="00410F2B" w:rsidP="00410F2B">
      <w:r>
        <w:t xml:space="preserve">So ist die Lebenshilfe </w:t>
      </w:r>
      <w:r w:rsidRPr="001A6506">
        <w:t xml:space="preserve">Horb-Sulz e.V. beispielsweise </w:t>
      </w:r>
      <w:r w:rsidR="009A4A8E" w:rsidRPr="001A6506">
        <w:t>Mit-</w:t>
      </w:r>
      <w:r w:rsidRPr="001A6506">
        <w:t>Gründer der „Schwarzwald</w:t>
      </w:r>
      <w:r w:rsidR="00C02E30" w:rsidRPr="001A6506">
        <w:t>werkstatt</w:t>
      </w:r>
      <w:r w:rsidRPr="001A6506">
        <w:t xml:space="preserve">“ in Dornstetten. Die Einrichtung </w:t>
      </w:r>
      <w:r w:rsidR="00B36801">
        <w:t>bietet den</w:t>
      </w:r>
      <w:r w:rsidRPr="001A6506">
        <w:t xml:space="preserve"> Menschen </w:t>
      </w:r>
      <w:r w:rsidR="00B36801">
        <w:t xml:space="preserve">Jobs mit </w:t>
      </w:r>
      <w:r w:rsidRPr="001A6506">
        <w:t>vielfältige</w:t>
      </w:r>
      <w:r w:rsidR="00B36801">
        <w:t>n</w:t>
      </w:r>
      <w:r w:rsidRPr="001A6506">
        <w:t xml:space="preserve"> Einsatzmöglichkeiten</w:t>
      </w:r>
      <w:r w:rsidR="00B36801">
        <w:t xml:space="preserve"> und spricht </w:t>
      </w:r>
      <w:r w:rsidRPr="001A6506">
        <w:t>gleichzeitig auch ein großes Spektrum an Kunden aus Industrie und Handwerk als Partner an</w:t>
      </w:r>
      <w:r w:rsidR="00F464B0" w:rsidRPr="001A6506">
        <w:t xml:space="preserve"> – auch HOMAG zählt zu den treuen Kunden und lässt seit vielen Jahren Teile für den Maschinenbau in der „Schwarzwald</w:t>
      </w:r>
      <w:r w:rsidR="00C02E30" w:rsidRPr="001A6506">
        <w:t>we</w:t>
      </w:r>
      <w:r w:rsidR="00F464B0" w:rsidRPr="001A6506">
        <w:t>rkstatt“ fertigen.</w:t>
      </w:r>
    </w:p>
    <w:p w14:paraId="46D5E8DE" w14:textId="26E371B2" w:rsidR="005C31FC" w:rsidRDefault="00410F2B" w:rsidP="00410F2B">
      <w:pPr>
        <w:rPr>
          <w:rFonts w:cs="Arial"/>
          <w:bCs/>
          <w:szCs w:val="24"/>
        </w:rPr>
      </w:pPr>
      <w:r>
        <w:rPr>
          <w:rFonts w:cs="Arial"/>
          <w:bCs/>
          <w:szCs w:val="24"/>
        </w:rPr>
        <w:t>Die Lebenshilfe Calw e.V. arbeitet in ihrer Region mit der GWW zusammen. Die Einrichtung „</w:t>
      </w:r>
      <w:r w:rsidRPr="00410F2B">
        <w:rPr>
          <w:rFonts w:cs="Arial"/>
          <w:bCs/>
          <w:szCs w:val="24"/>
        </w:rPr>
        <w:t>Gemeinnützige Werkstätten und Wohnstätten</w:t>
      </w:r>
      <w:r>
        <w:rPr>
          <w:rFonts w:cs="Arial"/>
          <w:bCs/>
          <w:szCs w:val="24"/>
        </w:rPr>
        <w:t xml:space="preserve">“ </w:t>
      </w:r>
      <w:r w:rsidRPr="00410F2B">
        <w:rPr>
          <w:rFonts w:cs="Arial"/>
          <w:bCs/>
          <w:szCs w:val="24"/>
        </w:rPr>
        <w:t xml:space="preserve">hat es sich zur Aufgabe gemacht, für </w:t>
      </w:r>
      <w:r w:rsidRPr="001A6506">
        <w:rPr>
          <w:rFonts w:cs="Arial"/>
          <w:bCs/>
          <w:szCs w:val="24"/>
        </w:rPr>
        <w:t>Menschen</w:t>
      </w:r>
      <w:r w:rsidR="00C02E30" w:rsidRPr="001A6506">
        <w:rPr>
          <w:rFonts w:cs="Arial"/>
          <w:bCs/>
          <w:szCs w:val="24"/>
        </w:rPr>
        <w:t xml:space="preserve"> mit Behinderung</w:t>
      </w:r>
      <w:r w:rsidRPr="001A6506">
        <w:rPr>
          <w:rFonts w:cs="Arial"/>
          <w:bCs/>
          <w:szCs w:val="24"/>
        </w:rPr>
        <w:t xml:space="preserve"> </w:t>
      </w:r>
      <w:r w:rsidRPr="00410F2B">
        <w:rPr>
          <w:rFonts w:cs="Arial"/>
          <w:bCs/>
          <w:szCs w:val="24"/>
        </w:rPr>
        <w:t>Arbeits- und Wohnplätze</w:t>
      </w:r>
      <w:r w:rsidR="002446A1">
        <w:rPr>
          <w:rFonts w:cs="Arial"/>
          <w:bCs/>
          <w:szCs w:val="24"/>
        </w:rPr>
        <w:t xml:space="preserve"> </w:t>
      </w:r>
      <w:r w:rsidRPr="00410F2B">
        <w:rPr>
          <w:rFonts w:cs="Arial"/>
          <w:bCs/>
          <w:szCs w:val="24"/>
        </w:rPr>
        <w:t>zu schaffen und die notwendigen Hilfe- und Förderleistungen bereitzustellen.</w:t>
      </w:r>
      <w:r w:rsidR="00F464B0">
        <w:rPr>
          <w:rFonts w:cs="Arial"/>
          <w:bCs/>
          <w:szCs w:val="24"/>
        </w:rPr>
        <w:t xml:space="preserve"> Auch hier </w:t>
      </w:r>
      <w:r w:rsidR="00EC25DB">
        <w:rPr>
          <w:rFonts w:cs="Arial"/>
          <w:bCs/>
          <w:szCs w:val="24"/>
        </w:rPr>
        <w:t xml:space="preserve">setzen viele große </w:t>
      </w:r>
      <w:r w:rsidR="00EC25DB">
        <w:rPr>
          <w:rFonts w:cs="Arial"/>
          <w:bCs/>
          <w:szCs w:val="24"/>
        </w:rPr>
        <w:lastRenderedPageBreak/>
        <w:t xml:space="preserve">Unternehmen auf die Arbeit der Menschen in der GWW – </w:t>
      </w:r>
      <w:r w:rsidR="002446A1">
        <w:rPr>
          <w:rFonts w:cs="Arial"/>
          <w:bCs/>
          <w:szCs w:val="24"/>
        </w:rPr>
        <w:t xml:space="preserve">unter anderem </w:t>
      </w:r>
      <w:r w:rsidR="00EC25DB">
        <w:rPr>
          <w:rFonts w:cs="Arial"/>
          <w:bCs/>
          <w:szCs w:val="24"/>
        </w:rPr>
        <w:t>auch das Unternehmen Daimler.</w:t>
      </w:r>
    </w:p>
    <w:p w14:paraId="767590BC" w14:textId="4FA6ACCD" w:rsidR="005C31FC" w:rsidRDefault="006D52CA" w:rsidP="006D52CA">
      <w:pPr>
        <w:pStyle w:val="berschrift2"/>
      </w:pPr>
      <w:r>
        <w:t>Was verbindet, sind Erlebnisse</w:t>
      </w:r>
    </w:p>
    <w:p w14:paraId="254A7C21" w14:textId="16C506EF" w:rsidR="00BC183B" w:rsidRDefault="008C229F" w:rsidP="008C229F">
      <w:pPr>
        <w:spacing w:after="0"/>
        <w:rPr>
          <w:rFonts w:cs="Arial"/>
          <w:bCs/>
          <w:szCs w:val="24"/>
        </w:rPr>
      </w:pPr>
      <w:r>
        <w:rPr>
          <w:rFonts w:cs="Arial"/>
          <w:bCs/>
          <w:szCs w:val="24"/>
        </w:rPr>
        <w:t xml:space="preserve">Wer </w:t>
      </w:r>
      <w:r w:rsidR="002446A1">
        <w:rPr>
          <w:rFonts w:cs="Arial"/>
          <w:bCs/>
          <w:szCs w:val="24"/>
        </w:rPr>
        <w:t>fleißig</w:t>
      </w:r>
      <w:r>
        <w:rPr>
          <w:rFonts w:cs="Arial"/>
          <w:bCs/>
          <w:szCs w:val="24"/>
        </w:rPr>
        <w:t xml:space="preserve"> arbeitet, soll sich auch in der Freizeit austoben. Wenn Barbara Rauschenberger (</w:t>
      </w:r>
      <w:r w:rsidRPr="008C229F">
        <w:rPr>
          <w:rFonts w:cs="Arial"/>
          <w:bCs/>
          <w:szCs w:val="24"/>
        </w:rPr>
        <w:t>1. Vorsitzende Lebenshilfe Horb-Sulz e.V.)</w:t>
      </w:r>
      <w:r>
        <w:rPr>
          <w:rFonts w:cs="Arial"/>
          <w:bCs/>
          <w:szCs w:val="24"/>
        </w:rPr>
        <w:t xml:space="preserve"> und </w:t>
      </w:r>
      <w:r w:rsidR="002446A1">
        <w:rPr>
          <w:rFonts w:cs="Arial"/>
          <w:bCs/>
          <w:szCs w:val="24"/>
        </w:rPr>
        <w:t>Christina</w:t>
      </w:r>
      <w:r>
        <w:rPr>
          <w:rFonts w:cs="Arial"/>
          <w:bCs/>
          <w:szCs w:val="24"/>
        </w:rPr>
        <w:t xml:space="preserve"> Stein (</w:t>
      </w:r>
      <w:r w:rsidRPr="008C229F">
        <w:rPr>
          <w:rFonts w:cs="Arial"/>
          <w:bCs/>
          <w:szCs w:val="24"/>
        </w:rPr>
        <w:t xml:space="preserve">Leitung </w:t>
      </w:r>
      <w:r w:rsidR="00051F67">
        <w:rPr>
          <w:rFonts w:cs="Arial"/>
          <w:bCs/>
          <w:szCs w:val="24"/>
        </w:rPr>
        <w:t>„</w:t>
      </w:r>
      <w:r w:rsidRPr="008C229F">
        <w:rPr>
          <w:rFonts w:cs="Arial"/>
          <w:bCs/>
          <w:szCs w:val="24"/>
        </w:rPr>
        <w:t>Offene Hilfen</w:t>
      </w:r>
      <w:r w:rsidR="00051F67">
        <w:rPr>
          <w:rFonts w:cs="Arial"/>
          <w:bCs/>
          <w:szCs w:val="24"/>
        </w:rPr>
        <w:t>“</w:t>
      </w:r>
      <w:r w:rsidRPr="008C229F">
        <w:rPr>
          <w:rFonts w:cs="Arial"/>
          <w:bCs/>
          <w:szCs w:val="24"/>
        </w:rPr>
        <w:t xml:space="preserve"> Lebenshilfe Calw e.V.) </w:t>
      </w:r>
      <w:r>
        <w:rPr>
          <w:rFonts w:cs="Arial"/>
          <w:bCs/>
          <w:szCs w:val="24"/>
        </w:rPr>
        <w:t xml:space="preserve">über die Freizeitaktivitäten mit den Menschen mit Behinderung sprechen, beginnen die Augen sofort zu leuchten. </w:t>
      </w:r>
      <w:r w:rsidR="00BC183B">
        <w:rPr>
          <w:rFonts w:cs="Arial"/>
          <w:bCs/>
          <w:szCs w:val="24"/>
        </w:rPr>
        <w:t xml:space="preserve">Barbara Rauschenberger, die selbst seit rund 30 Jahren bei HOMAG in Schopfloch tätig ist, engagiert sich seit vielen Jahren in ihrer Freizeit aktiv für die Lebenshilfe. </w:t>
      </w:r>
      <w:r>
        <w:rPr>
          <w:rFonts w:cs="Arial"/>
          <w:bCs/>
          <w:szCs w:val="24"/>
        </w:rPr>
        <w:t xml:space="preserve">„Was ich besonders an der gemeinsamen Zeit mit Menschen mit Behinderungen schätze, ist die Ehrlichkeit, die man verspürt. </w:t>
      </w:r>
      <w:r w:rsidR="00BC183B">
        <w:rPr>
          <w:rFonts w:cs="Arial"/>
          <w:bCs/>
          <w:szCs w:val="24"/>
        </w:rPr>
        <w:t xml:space="preserve">Vor allem im „normalen“ Alltag vermisst man diese unkomplizierte und sympathische Ehrlichkeit heute doch sehr. Bei allem anderen gibt es </w:t>
      </w:r>
      <w:r w:rsidR="00BC183B" w:rsidRPr="001A6506">
        <w:rPr>
          <w:rFonts w:cs="Arial"/>
          <w:bCs/>
          <w:szCs w:val="24"/>
        </w:rPr>
        <w:t xml:space="preserve">keine </w:t>
      </w:r>
      <w:r w:rsidR="00C02E30" w:rsidRPr="001A6506">
        <w:rPr>
          <w:rFonts w:cs="Arial"/>
          <w:bCs/>
          <w:szCs w:val="24"/>
        </w:rPr>
        <w:t>Unterschiede zu Menschen ohne Behinderung</w:t>
      </w:r>
      <w:r w:rsidR="00BC183B">
        <w:rPr>
          <w:rFonts w:cs="Arial"/>
          <w:bCs/>
          <w:szCs w:val="24"/>
        </w:rPr>
        <w:t xml:space="preserve">. </w:t>
      </w:r>
      <w:r w:rsidR="00C02E30" w:rsidRPr="001A6506">
        <w:rPr>
          <w:rFonts w:cs="Arial"/>
          <w:bCs/>
          <w:szCs w:val="24"/>
        </w:rPr>
        <w:t>Menschen mit Behinderung haben</w:t>
      </w:r>
      <w:r w:rsidR="00BC183B" w:rsidRPr="001A6506">
        <w:rPr>
          <w:rFonts w:cs="Arial"/>
          <w:bCs/>
          <w:szCs w:val="24"/>
        </w:rPr>
        <w:t xml:space="preserve"> genau dieselben Bedürfnisse</w:t>
      </w:r>
      <w:r w:rsidR="00C02E30" w:rsidRPr="001A6506">
        <w:rPr>
          <w:rFonts w:cs="Arial"/>
          <w:bCs/>
          <w:szCs w:val="24"/>
        </w:rPr>
        <w:t>, sei es beim Wohnen, bei der Arbeit oder in der Freizeit</w:t>
      </w:r>
      <w:r w:rsidR="001A6506" w:rsidRPr="001A6506">
        <w:rPr>
          <w:rFonts w:cs="Arial"/>
          <w:bCs/>
          <w:szCs w:val="24"/>
        </w:rPr>
        <w:t>.</w:t>
      </w:r>
      <w:r w:rsidR="00BC183B">
        <w:rPr>
          <w:rFonts w:cs="Arial"/>
          <w:bCs/>
          <w:szCs w:val="24"/>
        </w:rPr>
        <w:t xml:space="preserve">“ Was die Menschen bei der Lebenshilfe Calw e.V. besonders glücklich macht, erzählt </w:t>
      </w:r>
      <w:r w:rsidR="002446A1">
        <w:rPr>
          <w:rFonts w:cs="Arial"/>
          <w:bCs/>
          <w:szCs w:val="24"/>
        </w:rPr>
        <w:t>Christina</w:t>
      </w:r>
      <w:r w:rsidR="00BC183B">
        <w:rPr>
          <w:rFonts w:cs="Arial"/>
          <w:bCs/>
          <w:szCs w:val="24"/>
        </w:rPr>
        <w:t xml:space="preserve"> Stein. Sie ist seit rund 6 Jahren hauptberuflich in leitender Funktion in der Einrichtung tätig. „</w:t>
      </w:r>
      <w:r w:rsidR="00717833">
        <w:rPr>
          <w:rFonts w:cs="Arial"/>
          <w:bCs/>
          <w:szCs w:val="24"/>
        </w:rPr>
        <w:t xml:space="preserve">Ein besonderes Highlight – sowohl für Kinder als auch für Erwachsene – ist unser jährliches Indianer-Lager. Wir angeln gemeinsam, grillen und übernachten in Tipis. Das ist ein richtiges Abenteuer für alle Beteiligten – auch für die Familienangehörigen. Besonders war </w:t>
      </w:r>
      <w:r w:rsidR="002446A1">
        <w:rPr>
          <w:rFonts w:cs="Arial"/>
          <w:bCs/>
          <w:szCs w:val="24"/>
        </w:rPr>
        <w:t>aber</w:t>
      </w:r>
      <w:r w:rsidR="0044579A">
        <w:rPr>
          <w:rFonts w:cs="Arial"/>
          <w:bCs/>
          <w:szCs w:val="24"/>
        </w:rPr>
        <w:t xml:space="preserve"> </w:t>
      </w:r>
      <w:r w:rsidR="00717833">
        <w:rPr>
          <w:rFonts w:cs="Arial"/>
          <w:bCs/>
          <w:szCs w:val="24"/>
        </w:rPr>
        <w:t xml:space="preserve">auch unser Kochkurs in der Traube in </w:t>
      </w:r>
      <w:proofErr w:type="spellStart"/>
      <w:r w:rsidR="00717833">
        <w:rPr>
          <w:rFonts w:cs="Arial"/>
          <w:bCs/>
          <w:szCs w:val="24"/>
        </w:rPr>
        <w:t>Tonbach</w:t>
      </w:r>
      <w:proofErr w:type="spellEnd"/>
      <w:r w:rsidR="00717833">
        <w:rPr>
          <w:rFonts w:cs="Arial"/>
          <w:bCs/>
          <w:szCs w:val="24"/>
        </w:rPr>
        <w:t xml:space="preserve">. Hier haben sich unsere </w:t>
      </w:r>
      <w:r w:rsidR="009A4A8E">
        <w:rPr>
          <w:rFonts w:cs="Arial"/>
          <w:bCs/>
          <w:szCs w:val="24"/>
        </w:rPr>
        <w:t>Teilnehmer</w:t>
      </w:r>
      <w:r w:rsidR="00717833">
        <w:rPr>
          <w:rFonts w:cs="Arial"/>
          <w:bCs/>
          <w:szCs w:val="24"/>
        </w:rPr>
        <w:t xml:space="preserve"> wie Sterneköche gefühlt.“</w:t>
      </w:r>
    </w:p>
    <w:p w14:paraId="3588CF23" w14:textId="75A6E17B" w:rsidR="00BC183B" w:rsidRDefault="0032079D" w:rsidP="0032079D">
      <w:pPr>
        <w:pStyle w:val="berschrift2"/>
      </w:pPr>
      <w:r>
        <w:t>Überraschung zum Jahresende: Fußballtrikots und eine Dschungelhütte</w:t>
      </w:r>
    </w:p>
    <w:p w14:paraId="7A6B9FB7" w14:textId="76A1A1CC" w:rsidR="008C229F" w:rsidRDefault="00BC183B" w:rsidP="008C229F">
      <w:pPr>
        <w:spacing w:after="0"/>
        <w:rPr>
          <w:rFonts w:cs="Arial"/>
          <w:bCs/>
          <w:szCs w:val="24"/>
        </w:rPr>
      </w:pPr>
      <w:r>
        <w:rPr>
          <w:rFonts w:cs="Arial"/>
          <w:bCs/>
          <w:szCs w:val="24"/>
        </w:rPr>
        <w:t xml:space="preserve">Bei einem Punkt sind sich Rauschenberger und Stein besonders einig: Die Gradwanderung zwischen sozialer Verantwortung und finanzieller Machbarkeit wird immer schwieriger. Neben Finanzierungen, die </w:t>
      </w:r>
      <w:r w:rsidRPr="001A6506">
        <w:rPr>
          <w:rFonts w:cs="Arial"/>
          <w:bCs/>
          <w:szCs w:val="24"/>
        </w:rPr>
        <w:t>d</w:t>
      </w:r>
      <w:r w:rsidR="00C02E30" w:rsidRPr="001A6506">
        <w:rPr>
          <w:rFonts w:cs="Arial"/>
          <w:bCs/>
          <w:szCs w:val="24"/>
        </w:rPr>
        <w:t xml:space="preserve">ie </w:t>
      </w:r>
      <w:r w:rsidRPr="001A6506">
        <w:rPr>
          <w:rFonts w:cs="Arial"/>
          <w:bCs/>
          <w:szCs w:val="24"/>
        </w:rPr>
        <w:t>Regierungspräsidi</w:t>
      </w:r>
      <w:r w:rsidR="00C02E30" w:rsidRPr="001A6506">
        <w:rPr>
          <w:rFonts w:cs="Arial"/>
          <w:bCs/>
          <w:szCs w:val="24"/>
        </w:rPr>
        <w:t>en und die Landkreise</w:t>
      </w:r>
      <w:r w:rsidRPr="001A6506">
        <w:rPr>
          <w:rFonts w:cs="Arial"/>
          <w:bCs/>
          <w:szCs w:val="24"/>
        </w:rPr>
        <w:t xml:space="preserve"> beisteuer</w:t>
      </w:r>
      <w:r w:rsidR="00C02E30" w:rsidRPr="001A6506">
        <w:rPr>
          <w:rFonts w:cs="Arial"/>
          <w:bCs/>
          <w:szCs w:val="24"/>
        </w:rPr>
        <w:t>n</w:t>
      </w:r>
      <w:r>
        <w:rPr>
          <w:rFonts w:cs="Arial"/>
          <w:bCs/>
          <w:szCs w:val="24"/>
        </w:rPr>
        <w:t>, sind es vor allem Spenden, die die Leistungen der Lebenshilfe möglich machen. Ohne Spenden</w:t>
      </w:r>
      <w:r w:rsidR="00222004">
        <w:rPr>
          <w:rFonts w:cs="Arial"/>
          <w:bCs/>
          <w:szCs w:val="24"/>
        </w:rPr>
        <w:t xml:space="preserve"> </w:t>
      </w:r>
      <w:r w:rsidR="0032079D">
        <w:rPr>
          <w:rFonts w:cs="Arial"/>
          <w:bCs/>
          <w:szCs w:val="24"/>
        </w:rPr>
        <w:t>wären</w:t>
      </w:r>
      <w:r w:rsidR="00222004">
        <w:rPr>
          <w:rFonts w:cs="Arial"/>
          <w:bCs/>
          <w:szCs w:val="24"/>
        </w:rPr>
        <w:t xml:space="preserve"> die Betreuung und das Angebot für die Menschen mit Behinderung nicht umzusetzen. Umso größer ist die Freude über die jeweils 4.000 Euro. „Beträge in solcher Höhe sind für uns eine absolute Ausnahme“, so </w:t>
      </w:r>
      <w:r w:rsidR="00222004">
        <w:rPr>
          <w:rFonts w:cs="Arial"/>
          <w:bCs/>
          <w:szCs w:val="24"/>
        </w:rPr>
        <w:lastRenderedPageBreak/>
        <w:t xml:space="preserve">Rauschenberger und Stein. </w:t>
      </w:r>
      <w:r w:rsidR="0032079D">
        <w:rPr>
          <w:rFonts w:cs="Arial"/>
          <w:bCs/>
          <w:szCs w:val="24"/>
        </w:rPr>
        <w:t xml:space="preserve">Einen Teil des Geldes wollen beide daher für zukünftige Anschaffungen zurückhalten. Aber natürlich nicht alles: Die Fußballmannschaft der Lebenshilfe </w:t>
      </w:r>
      <w:r w:rsidR="0032079D" w:rsidRPr="004D7F39">
        <w:rPr>
          <w:rFonts w:cs="Arial"/>
          <w:bCs/>
          <w:szCs w:val="24"/>
        </w:rPr>
        <w:t>Horb-Sulz e.V.</w:t>
      </w:r>
      <w:r w:rsidR="0032079D">
        <w:rPr>
          <w:rFonts w:cs="Arial"/>
          <w:bCs/>
          <w:szCs w:val="24"/>
        </w:rPr>
        <w:t xml:space="preserve"> wird neue Fußballtrikots </w:t>
      </w:r>
      <w:r w:rsidR="00C02E30" w:rsidRPr="001A6506">
        <w:rPr>
          <w:rFonts w:cs="Arial"/>
          <w:bCs/>
          <w:szCs w:val="24"/>
        </w:rPr>
        <w:t xml:space="preserve">mit HOMAG Logo </w:t>
      </w:r>
      <w:r w:rsidR="0032079D">
        <w:rPr>
          <w:rFonts w:cs="Arial"/>
          <w:bCs/>
          <w:szCs w:val="24"/>
        </w:rPr>
        <w:t>bekommen, damit sie beim Stadtteilpokal-Turn</w:t>
      </w:r>
      <w:bookmarkStart w:id="0" w:name="_GoBack"/>
      <w:bookmarkEnd w:id="0"/>
      <w:r w:rsidR="0032079D">
        <w:rPr>
          <w:rFonts w:cs="Arial"/>
          <w:bCs/>
          <w:szCs w:val="24"/>
        </w:rPr>
        <w:t xml:space="preserve">ier in Horb </w:t>
      </w:r>
      <w:r w:rsidR="002446A1">
        <w:rPr>
          <w:rFonts w:cs="Arial"/>
          <w:bCs/>
          <w:szCs w:val="24"/>
        </w:rPr>
        <w:t xml:space="preserve">a. Neckar </w:t>
      </w:r>
      <w:r w:rsidR="0032079D">
        <w:rPr>
          <w:rFonts w:cs="Arial"/>
          <w:bCs/>
          <w:szCs w:val="24"/>
        </w:rPr>
        <w:t xml:space="preserve">am Jahresende nicht nur durch die Leistung, sondern auch durch einen sportlichen, neuen Dress beeindrucken können. In Calw steht der Ausbau des </w:t>
      </w:r>
      <w:r w:rsidR="002446A1">
        <w:rPr>
          <w:rFonts w:cs="Arial"/>
          <w:bCs/>
          <w:szCs w:val="24"/>
        </w:rPr>
        <w:t>Spieleg</w:t>
      </w:r>
      <w:r w:rsidR="0032079D">
        <w:rPr>
          <w:rFonts w:cs="Arial"/>
          <w:bCs/>
          <w:szCs w:val="24"/>
        </w:rPr>
        <w:t xml:space="preserve">artens für die Kinder auf dem Plan. Geplant ist eine „Dschungelhütte aus dem </w:t>
      </w:r>
      <w:proofErr w:type="spellStart"/>
      <w:r w:rsidR="0032079D">
        <w:rPr>
          <w:rFonts w:cs="Arial"/>
          <w:bCs/>
          <w:szCs w:val="24"/>
        </w:rPr>
        <w:t>Takka</w:t>
      </w:r>
      <w:proofErr w:type="spellEnd"/>
      <w:r w:rsidR="0032079D">
        <w:rPr>
          <w:rFonts w:cs="Arial"/>
          <w:bCs/>
          <w:szCs w:val="24"/>
        </w:rPr>
        <w:t>-</w:t>
      </w:r>
      <w:proofErr w:type="spellStart"/>
      <w:r w:rsidR="0032079D">
        <w:rPr>
          <w:rFonts w:cs="Arial"/>
          <w:bCs/>
          <w:szCs w:val="24"/>
        </w:rPr>
        <w:t>Tukka</w:t>
      </w:r>
      <w:proofErr w:type="spellEnd"/>
      <w:r w:rsidR="0032079D">
        <w:rPr>
          <w:rFonts w:cs="Arial"/>
          <w:bCs/>
          <w:szCs w:val="24"/>
        </w:rPr>
        <w:t xml:space="preserve">-Land“, die </w:t>
      </w:r>
      <w:r w:rsidR="009A4A8E">
        <w:rPr>
          <w:rFonts w:cs="Arial"/>
          <w:bCs/>
          <w:szCs w:val="24"/>
        </w:rPr>
        <w:t>den</w:t>
      </w:r>
      <w:r w:rsidR="0032079D">
        <w:rPr>
          <w:rFonts w:cs="Arial"/>
          <w:bCs/>
          <w:szCs w:val="24"/>
        </w:rPr>
        <w:t xml:space="preserve"> Kleinsten in der Lebenshilfe Calw e.V. Platz für neue Abenteuer bieten soll.</w:t>
      </w:r>
    </w:p>
    <w:p w14:paraId="453DDD9A" w14:textId="244005D4" w:rsidR="0034186D" w:rsidRDefault="008C229F" w:rsidP="00A22A23">
      <w:pPr>
        <w:pStyle w:val="berschrift2"/>
      </w:pPr>
      <w:r>
        <w:t>Die Lebenshilfe</w:t>
      </w:r>
    </w:p>
    <w:p w14:paraId="2D45288B" w14:textId="6C8B6A45" w:rsidR="000341DC" w:rsidRDefault="004C2941" w:rsidP="000341DC">
      <w:r w:rsidRPr="000341DC">
        <w:t>Die Lebenshilfe ist ein gemeinnütziger Verein, der im Jahr 1958 von Eltern mit Kindern</w:t>
      </w:r>
      <w:r w:rsidRPr="004C2941">
        <w:t xml:space="preserve"> mit einer Behinderung und von interessierten Fachleuten in Marburg gegründet wurde. Inzwischen gibt es insgesamt 16 Landesverbände und 530 Ortsvereine im gesamten Bundesgebiet, davon 68 Vereine in Baden</w:t>
      </w:r>
      <w:r w:rsidR="000341DC">
        <w:t>-</w:t>
      </w:r>
      <w:r w:rsidRPr="004C2941">
        <w:t>Württemberg, die alle dem Dachverband der Bundesvereinigung der Lebenshilfe für Menschen mit Behinderungen in Marburg angehören.</w:t>
      </w:r>
      <w:r w:rsidR="000341DC" w:rsidRPr="000341DC">
        <w:t xml:space="preserve"> </w:t>
      </w:r>
      <w:r w:rsidRPr="004C2941">
        <w:t xml:space="preserve">Die Lebenshilfe vertritt aktiv und engagiert die Interessen von Menschen mit Behinderungen und </w:t>
      </w:r>
      <w:r w:rsidRPr="001A6506">
        <w:t>der</w:t>
      </w:r>
      <w:r w:rsidR="00C02E30" w:rsidRPr="001A6506">
        <w:t>en</w:t>
      </w:r>
      <w:r w:rsidRPr="004C2941">
        <w:t xml:space="preserve"> Angehörigen. Heute zählt die Lebenshilfe im gesamten Bundesgebiet rund 130</w:t>
      </w:r>
      <w:r w:rsidR="009A4A8E">
        <w:t>.</w:t>
      </w:r>
      <w:r w:rsidRPr="004C2941">
        <w:t>000 Mitglieder.</w:t>
      </w:r>
      <w:r w:rsidR="000341DC">
        <w:br/>
      </w:r>
      <w:r w:rsidR="00EC0B57" w:rsidRPr="001A6506">
        <w:t xml:space="preserve">Unter dem Motto „Es ist normal verschieden zu sein!“ </w:t>
      </w:r>
      <w:r w:rsidR="00EC0B57">
        <w:t>ist d</w:t>
      </w:r>
      <w:r w:rsidRPr="004C2941">
        <w:t>ie Lebenshilfe Elternvereinigung, Fachverband und Trägerin von Einrichtungen für Menschen mit Behinderungen. Der Selbsthilfegedanke hat dabei große Bedeutung.</w:t>
      </w:r>
    </w:p>
    <w:p w14:paraId="633E9271" w14:textId="073B5E7F" w:rsidR="00BD6CDD" w:rsidRPr="00BD6CDD" w:rsidRDefault="00A22A23" w:rsidP="000341DC">
      <w:pPr>
        <w:pStyle w:val="berschrift2"/>
      </w:pPr>
      <w:r>
        <w:t>Zum Hintergrund</w:t>
      </w:r>
      <w:r w:rsidR="002252D7">
        <w:t xml:space="preserve">: HOMAG </w:t>
      </w:r>
      <w:proofErr w:type="spellStart"/>
      <w:r w:rsidR="002252D7">
        <w:t>Cares</w:t>
      </w:r>
      <w:proofErr w:type="spellEnd"/>
    </w:p>
    <w:p w14:paraId="0C0806B3" w14:textId="61152502" w:rsidR="005D6611" w:rsidRDefault="004C2941" w:rsidP="005D6611">
      <w:r w:rsidRPr="00BD6CDD">
        <w:t xml:space="preserve">Mit der Initiative HOMAG </w:t>
      </w:r>
      <w:proofErr w:type="spellStart"/>
      <w:r w:rsidRPr="00BD6CDD">
        <w:t>Cares</w:t>
      </w:r>
      <w:proofErr w:type="spellEnd"/>
      <w:r w:rsidRPr="00BD6CDD">
        <w:t xml:space="preserve"> tut </w:t>
      </w:r>
      <w:r>
        <w:t xml:space="preserve">HOMAG als </w:t>
      </w:r>
      <w:r w:rsidRPr="00BD6CDD">
        <w:t>Unternehmen gleich an mehreren Stellen Gutes: Außergewöhnliche und praktische Vorführteile</w:t>
      </w:r>
      <w:r>
        <w:t>, die auf Messen produziert werden,</w:t>
      </w:r>
      <w:r w:rsidRPr="00BD6CDD">
        <w:t xml:space="preserve"> finden ihren Platz im Zuhause von Messe-Besuchern</w:t>
      </w:r>
      <w:r>
        <w:t xml:space="preserve"> </w:t>
      </w:r>
      <w:r w:rsidRPr="00BD6CDD">
        <w:t xml:space="preserve">– gleichzeitig kommt der Erlös </w:t>
      </w:r>
      <w:r>
        <w:t xml:space="preserve">dieser Teile </w:t>
      </w:r>
      <w:r w:rsidRPr="00BD6CDD">
        <w:t xml:space="preserve">Menschen </w:t>
      </w:r>
      <w:r>
        <w:t xml:space="preserve">oder Organisationen </w:t>
      </w:r>
      <w:r w:rsidRPr="00BD6CDD">
        <w:t>zugute, die vor Herausforderungen stehen und das Geld dringend benötigen.</w:t>
      </w:r>
      <w:r>
        <w:br/>
      </w:r>
      <w:r w:rsidR="00BD6CDD" w:rsidRPr="00BD6CDD">
        <w:t xml:space="preserve">Für HOMAG gehört das soziale Engagement zur Unternehmenskultur. So ist die Initiative HOMAG </w:t>
      </w:r>
      <w:proofErr w:type="spellStart"/>
      <w:r w:rsidR="00BD6CDD" w:rsidRPr="00BD6CDD">
        <w:t>Cares</w:t>
      </w:r>
      <w:proofErr w:type="spellEnd"/>
      <w:r w:rsidR="00BD6CDD" w:rsidRPr="00BD6CDD">
        <w:t xml:space="preserve"> seit vielen Jahren </w:t>
      </w:r>
      <w:r>
        <w:t xml:space="preserve">fester </w:t>
      </w:r>
      <w:r w:rsidR="00BD6CDD" w:rsidRPr="00BD6CDD">
        <w:t xml:space="preserve">Bestandteil von Messen und Veranstaltungen – über den ganzen Globus verteilt und immer mit der Unterstützung </w:t>
      </w:r>
      <w:r w:rsidR="00BD6CDD" w:rsidRPr="00BD6CDD">
        <w:lastRenderedPageBreak/>
        <w:t>karitativer Einrichtung</w:t>
      </w:r>
      <w:r w:rsidR="002252D7">
        <w:t>en im Vordergrund.</w:t>
      </w:r>
      <w:r w:rsidR="002252D7">
        <w:br/>
      </w:r>
      <w:r w:rsidR="00BD6CDD" w:rsidRPr="00BD6CDD">
        <w:t>Der Grundstein der Idee entstand 2008 in Indien – dort wurden über 200 Möbelstücke auf Messen mit HOMAG Maschinen gefertigt und anschließend an Schulen gespendet. Die jüngste Spende nach de</w:t>
      </w:r>
      <w:r w:rsidR="00BD6CDD">
        <w:t>r</w:t>
      </w:r>
      <w:r w:rsidR="00BD6CDD" w:rsidRPr="00BD6CDD">
        <w:t xml:space="preserve"> </w:t>
      </w:r>
      <w:r w:rsidR="00BD6CDD">
        <w:t xml:space="preserve">LIGNA 2017 </w:t>
      </w:r>
      <w:r w:rsidR="00BD6CDD" w:rsidRPr="00BD6CDD">
        <w:t xml:space="preserve">ging an die Organisation „Future </w:t>
      </w:r>
      <w:proofErr w:type="spellStart"/>
      <w:r w:rsidR="00BD6CDD" w:rsidRPr="00BD6CDD">
        <w:t>Chances</w:t>
      </w:r>
      <w:proofErr w:type="spellEnd"/>
      <w:r w:rsidR="00BD6CDD" w:rsidRPr="00BD6CDD">
        <w:t xml:space="preserve"> – </w:t>
      </w:r>
      <w:proofErr w:type="spellStart"/>
      <w:r w:rsidR="00BD6CDD" w:rsidRPr="00BD6CDD">
        <w:t>For</w:t>
      </w:r>
      <w:proofErr w:type="spellEnd"/>
      <w:r w:rsidR="00BD6CDD" w:rsidRPr="00BD6CDD">
        <w:t xml:space="preserve"> Kids </w:t>
      </w:r>
      <w:proofErr w:type="spellStart"/>
      <w:r w:rsidR="00BD6CDD" w:rsidRPr="00BD6CDD">
        <w:t>and</w:t>
      </w:r>
      <w:proofErr w:type="spellEnd"/>
      <w:r w:rsidR="00BD6CDD" w:rsidRPr="00BD6CDD">
        <w:t xml:space="preserve"> Poor in </w:t>
      </w:r>
      <w:proofErr w:type="spellStart"/>
      <w:r w:rsidR="00BD6CDD" w:rsidRPr="00BD6CDD">
        <w:t>Tanzania</w:t>
      </w:r>
      <w:proofErr w:type="spellEnd"/>
      <w:r w:rsidR="00BD6CDD" w:rsidRPr="00BD6CDD">
        <w:t xml:space="preserve"> (</w:t>
      </w:r>
      <w:proofErr w:type="spellStart"/>
      <w:r w:rsidR="00BD6CDD" w:rsidRPr="00BD6CDD">
        <w:t>ped-world</w:t>
      </w:r>
      <w:proofErr w:type="spellEnd"/>
      <w:r w:rsidR="00BD6CDD" w:rsidRPr="00BD6CDD">
        <w:t xml:space="preserve"> e.V.)”, wo HOMAG bei</w:t>
      </w:r>
      <w:r w:rsidR="00BD6CDD">
        <w:t>m</w:t>
      </w:r>
      <w:r w:rsidR="00BD6CDD" w:rsidRPr="00BD6CDD">
        <w:t xml:space="preserve"> Ausbau und </w:t>
      </w:r>
      <w:r w:rsidR="00BD6CDD">
        <w:t xml:space="preserve">der </w:t>
      </w:r>
      <w:r w:rsidR="00BD6CDD" w:rsidRPr="00BD6CDD">
        <w:t>Einrichtung einer Schule unterstützt, die armen Kindern eine gute Ausbildung sichern soll.</w:t>
      </w:r>
    </w:p>
    <w:p w14:paraId="7F26CD42" w14:textId="0E9D5205" w:rsidR="00C14590" w:rsidRPr="00C14590" w:rsidRDefault="00C14590" w:rsidP="005D6611">
      <w:pPr>
        <w:rPr>
          <w:b/>
        </w:rPr>
      </w:pPr>
      <w:r w:rsidRPr="00C14590">
        <w:rPr>
          <w:b/>
        </w:rPr>
        <w:t>Mehr Informationen:</w:t>
      </w:r>
    </w:p>
    <w:p w14:paraId="6AEE1456" w14:textId="2B588D05" w:rsidR="00C14590" w:rsidRDefault="00C14590" w:rsidP="005D6611">
      <w:r w:rsidRPr="00C14590">
        <w:t>https://www.lebenshilfe-horb-sulz.de/</w:t>
      </w:r>
    </w:p>
    <w:p w14:paraId="0BA4EFED" w14:textId="401592FE" w:rsidR="002252D7" w:rsidRDefault="00C14590" w:rsidP="005D6611">
      <w:r w:rsidRPr="00C14590">
        <w:t>http://www.lebenshilfe-calw.de/</w:t>
      </w:r>
    </w:p>
    <w:p w14:paraId="16B4FF5B" w14:textId="77777777" w:rsidR="00C14590" w:rsidRDefault="00C14590" w:rsidP="005D6611"/>
    <w:p w14:paraId="0F519028" w14:textId="74B20A7B" w:rsidR="00F2656D" w:rsidRDefault="00F2656D" w:rsidP="005D6611">
      <w:pPr>
        <w:pStyle w:val="KeinLeerraum"/>
      </w:pPr>
      <w:r>
        <w:t>Bilder</w:t>
      </w:r>
    </w:p>
    <w:p w14:paraId="0F519029" w14:textId="77777777" w:rsidR="00F2656D" w:rsidRDefault="00F2656D" w:rsidP="00F2656D">
      <w:pPr>
        <w:pStyle w:val="KeinLeerraum"/>
        <w:rPr>
          <w:b w:val="0"/>
        </w:rPr>
      </w:pPr>
      <w:r w:rsidRPr="00F2656D">
        <w:rPr>
          <w:b w:val="0"/>
        </w:rPr>
        <w:t>Quelle Bildmaterial: HOMAG Group AG</w:t>
      </w:r>
    </w:p>
    <w:p w14:paraId="0F51902D" w14:textId="77777777" w:rsidR="008547A0" w:rsidRDefault="008547A0" w:rsidP="00F2656D">
      <w:pPr>
        <w:pStyle w:val="KeinLeerraum"/>
        <w:rPr>
          <w:b w:val="0"/>
        </w:rPr>
      </w:pPr>
    </w:p>
    <w:p w14:paraId="0F519030" w14:textId="2613E907" w:rsidR="00B57FAC" w:rsidRPr="001234BA" w:rsidRDefault="00AB3097" w:rsidP="00F2656D">
      <w:pPr>
        <w:pStyle w:val="Titel"/>
      </w:pPr>
      <w:r>
        <w:rPr>
          <w:noProof/>
        </w:rPr>
        <w:drawing>
          <wp:inline distT="0" distB="0" distL="0" distR="0" wp14:anchorId="64DF6B89" wp14:editId="535E432C">
            <wp:extent cx="5400675" cy="359030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a:ext>
                      </a:extLst>
                    </a:blip>
                    <a:stretch>
                      <a:fillRect/>
                    </a:stretch>
                  </pic:blipFill>
                  <pic:spPr>
                    <a:xfrm>
                      <a:off x="0" y="0"/>
                      <a:ext cx="5400675" cy="3590306"/>
                    </a:xfrm>
                    <a:prstGeom prst="rect">
                      <a:avLst/>
                    </a:prstGeom>
                  </pic:spPr>
                </pic:pic>
              </a:graphicData>
            </a:graphic>
          </wp:inline>
        </w:drawing>
      </w:r>
      <w:r w:rsidR="00B57FAC" w:rsidRPr="001234BA">
        <w:t>Bild 1:</w:t>
      </w:r>
    </w:p>
    <w:p w14:paraId="4C85D0B5" w14:textId="142D00A1" w:rsidR="005D6611" w:rsidRDefault="005D6611" w:rsidP="005D6611">
      <w:pPr>
        <w:pStyle w:val="Titel"/>
        <w:rPr>
          <w:b w:val="0"/>
        </w:rPr>
      </w:pPr>
      <w:r>
        <w:rPr>
          <w:b w:val="0"/>
        </w:rPr>
        <w:t xml:space="preserve">Spendenübergabe bei HOMAG in </w:t>
      </w:r>
      <w:r w:rsidR="000341DC">
        <w:rPr>
          <w:b w:val="0"/>
        </w:rPr>
        <w:t>Schopfloch</w:t>
      </w:r>
    </w:p>
    <w:p w14:paraId="44A48C37" w14:textId="1D7A06D2" w:rsidR="005D6611" w:rsidRPr="008C229F" w:rsidRDefault="005D6611" w:rsidP="005D6611">
      <w:pPr>
        <w:pStyle w:val="KeinLeerraum"/>
        <w:rPr>
          <w:b w:val="0"/>
          <w:noProof/>
        </w:rPr>
      </w:pPr>
      <w:r>
        <w:rPr>
          <w:b w:val="0"/>
          <w:noProof/>
        </w:rPr>
        <w:t>v.l.n.r.:</w:t>
      </w:r>
      <w:r w:rsidR="00AB3097">
        <w:rPr>
          <w:b w:val="0"/>
          <w:noProof/>
        </w:rPr>
        <w:t xml:space="preserve">Melissa Rupp </w:t>
      </w:r>
      <w:r w:rsidRPr="008C229F">
        <w:rPr>
          <w:b w:val="0"/>
          <w:noProof/>
        </w:rPr>
        <w:t>(</w:t>
      </w:r>
      <w:r w:rsidR="00AB3097" w:rsidRPr="008C229F">
        <w:rPr>
          <w:b w:val="0"/>
          <w:noProof/>
        </w:rPr>
        <w:t>Global Marketing HOMAG)</w:t>
      </w:r>
      <w:r w:rsidRPr="008C229F">
        <w:rPr>
          <w:b w:val="0"/>
          <w:noProof/>
        </w:rPr>
        <w:t xml:space="preserve">, </w:t>
      </w:r>
      <w:r w:rsidR="002446A1">
        <w:rPr>
          <w:b w:val="0"/>
          <w:noProof/>
        </w:rPr>
        <w:t>Christina</w:t>
      </w:r>
      <w:r w:rsidR="00AB3097" w:rsidRPr="008C229F">
        <w:rPr>
          <w:b w:val="0"/>
          <w:noProof/>
        </w:rPr>
        <w:t xml:space="preserve"> Stein </w:t>
      </w:r>
      <w:r w:rsidRPr="008C229F">
        <w:rPr>
          <w:b w:val="0"/>
          <w:noProof/>
        </w:rPr>
        <w:t>(</w:t>
      </w:r>
      <w:r w:rsidR="00AB3097" w:rsidRPr="008C229F">
        <w:rPr>
          <w:b w:val="0"/>
          <w:noProof/>
        </w:rPr>
        <w:t xml:space="preserve">Leitung </w:t>
      </w:r>
      <w:r w:rsidR="00051F67">
        <w:rPr>
          <w:b w:val="0"/>
          <w:noProof/>
        </w:rPr>
        <w:t>„</w:t>
      </w:r>
      <w:r w:rsidR="00AB3097" w:rsidRPr="008C229F">
        <w:rPr>
          <w:b w:val="0"/>
          <w:noProof/>
        </w:rPr>
        <w:t>Offene Hilfen</w:t>
      </w:r>
      <w:r w:rsidR="00051F67">
        <w:rPr>
          <w:b w:val="0"/>
          <w:noProof/>
        </w:rPr>
        <w:t>“</w:t>
      </w:r>
      <w:r w:rsidR="00AB3097" w:rsidRPr="008C229F">
        <w:rPr>
          <w:b w:val="0"/>
          <w:noProof/>
        </w:rPr>
        <w:t xml:space="preserve"> Lebenshilfe Calw e.V.)</w:t>
      </w:r>
      <w:r w:rsidRPr="008C229F">
        <w:rPr>
          <w:b w:val="0"/>
          <w:noProof/>
        </w:rPr>
        <w:t xml:space="preserve">, </w:t>
      </w:r>
      <w:r w:rsidR="00AB3097" w:rsidRPr="008C229F">
        <w:rPr>
          <w:b w:val="0"/>
          <w:noProof/>
        </w:rPr>
        <w:t xml:space="preserve">Barbara Rauschenberger </w:t>
      </w:r>
      <w:r w:rsidRPr="008C229F">
        <w:rPr>
          <w:b w:val="0"/>
          <w:noProof/>
        </w:rPr>
        <w:t>(</w:t>
      </w:r>
      <w:r w:rsidR="00E81AF4" w:rsidRPr="008C229F">
        <w:rPr>
          <w:b w:val="0"/>
          <w:noProof/>
        </w:rPr>
        <w:t>1. Vorsitzende Lebenshilfe Horb-Sulz e.V.</w:t>
      </w:r>
      <w:r w:rsidRPr="008C229F">
        <w:rPr>
          <w:b w:val="0"/>
          <w:noProof/>
        </w:rPr>
        <w:t>)</w:t>
      </w:r>
      <w:r w:rsidR="00AB3097" w:rsidRPr="008C229F">
        <w:rPr>
          <w:b w:val="0"/>
          <w:noProof/>
        </w:rPr>
        <w:t xml:space="preserve">, Ulrich Schmitz </w:t>
      </w:r>
      <w:r w:rsidR="00E81AF4" w:rsidRPr="008C229F">
        <w:rPr>
          <w:b w:val="0"/>
          <w:noProof/>
        </w:rPr>
        <w:t>(Geschäftsführer HOMAG GmbH)</w:t>
      </w:r>
    </w:p>
    <w:p w14:paraId="0F519032" w14:textId="269D9E14" w:rsidR="001A6506" w:rsidRDefault="001A6506">
      <w:pPr>
        <w:widowControl/>
        <w:spacing w:after="0" w:line="240" w:lineRule="auto"/>
        <w:rPr>
          <w:rFonts w:eastAsiaTheme="majorEastAsia" w:cstheme="majorBidi"/>
          <w:b/>
          <w:spacing w:val="5"/>
          <w:kern w:val="28"/>
          <w:sz w:val="20"/>
          <w:szCs w:val="52"/>
        </w:rPr>
      </w:pPr>
      <w:r>
        <w:lastRenderedPageBreak/>
        <w:br w:type="page"/>
      </w:r>
    </w:p>
    <w:p w14:paraId="0F51903B" w14:textId="77777777" w:rsidR="00F2656D" w:rsidRPr="008547A0" w:rsidRDefault="00F2656D" w:rsidP="008547A0">
      <w:pPr>
        <w:pStyle w:val="Untertitel"/>
        <w:rPr>
          <w:b/>
        </w:rPr>
      </w:pPr>
      <w:r w:rsidRPr="008547A0">
        <w:rPr>
          <w:b/>
        </w:rPr>
        <w:lastRenderedPageBreak/>
        <w:t>Bei Fragen wenden Sie sich gerne an:</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sidRPr="008547A0">
        <w:rPr>
          <w:b/>
        </w:rPr>
        <w:t>HOMAG Group AG</w:t>
      </w:r>
    </w:p>
    <w:p w14:paraId="0F51903F" w14:textId="77777777" w:rsidR="00F2656D" w:rsidRPr="008547A0" w:rsidRDefault="00F2656D" w:rsidP="008547A0">
      <w:pPr>
        <w:pStyle w:val="Untertitel"/>
      </w:pPr>
      <w:proofErr w:type="spellStart"/>
      <w:r w:rsidRPr="008547A0">
        <w:t>Homagstraße</w:t>
      </w:r>
      <w:proofErr w:type="spellEnd"/>
      <w:r w:rsidRPr="008547A0">
        <w:t xml:space="preserve"> 3–5</w:t>
      </w:r>
    </w:p>
    <w:p w14:paraId="0F519040" w14:textId="77777777" w:rsidR="00F2656D" w:rsidRPr="008547A0" w:rsidRDefault="00F2656D" w:rsidP="008547A0">
      <w:pPr>
        <w:pStyle w:val="Untertitel"/>
      </w:pPr>
      <w:r w:rsidRPr="008547A0">
        <w:t>72296 Schopfloch</w:t>
      </w:r>
    </w:p>
    <w:p w14:paraId="0F519041" w14:textId="77777777" w:rsidR="00F2656D" w:rsidRPr="008547A0" w:rsidRDefault="00F2656D" w:rsidP="008547A0">
      <w:pPr>
        <w:pStyle w:val="Untertitel"/>
      </w:pPr>
      <w:r w:rsidRPr="008547A0">
        <w:t>Deutschland</w:t>
      </w:r>
    </w:p>
    <w:p w14:paraId="0F519042" w14:textId="77777777" w:rsidR="00F2656D" w:rsidRPr="008547A0" w:rsidRDefault="00F2656D" w:rsidP="008547A0">
      <w:pPr>
        <w:pStyle w:val="Untertitel"/>
      </w:pPr>
      <w:r w:rsidRPr="008547A0">
        <w:t>www.homag.com</w:t>
      </w:r>
    </w:p>
    <w:p w14:paraId="0F519043" w14:textId="77777777" w:rsidR="00F2656D" w:rsidRPr="008547A0" w:rsidRDefault="00F2656D" w:rsidP="008547A0">
      <w:pPr>
        <w:pStyle w:val="Untertitel"/>
      </w:pPr>
    </w:p>
    <w:p w14:paraId="0F519044" w14:textId="77777777" w:rsidR="00F2656D" w:rsidRPr="008547A0" w:rsidRDefault="00F2656D" w:rsidP="008547A0">
      <w:pPr>
        <w:pStyle w:val="Untertitel"/>
      </w:pPr>
    </w:p>
    <w:p w14:paraId="0F519045" w14:textId="77777777" w:rsidR="00F12542" w:rsidRPr="008547A0" w:rsidRDefault="00F12542" w:rsidP="008547A0">
      <w:pPr>
        <w:pStyle w:val="Untertitel"/>
        <w:rPr>
          <w:b/>
        </w:rPr>
      </w:pPr>
      <w:r w:rsidRPr="008547A0">
        <w:rPr>
          <w:b/>
        </w:rPr>
        <w:t>Frau Julia Weber</w:t>
      </w:r>
    </w:p>
    <w:p w14:paraId="0F519046" w14:textId="77777777" w:rsidR="00F12542" w:rsidRPr="00D743CB" w:rsidRDefault="00F12542" w:rsidP="008547A0">
      <w:pPr>
        <w:pStyle w:val="Untertitel"/>
        <w:rPr>
          <w:lang w:val="en-US"/>
        </w:rPr>
      </w:pPr>
      <w:r w:rsidRPr="00D743CB">
        <w:rPr>
          <w:lang w:val="en-US"/>
        </w:rPr>
        <w:t>Customer Communication Manager</w:t>
      </w:r>
    </w:p>
    <w:p w14:paraId="0F519047" w14:textId="77777777" w:rsidR="00F12542" w:rsidRPr="00D743CB" w:rsidRDefault="00F12542" w:rsidP="008547A0">
      <w:pPr>
        <w:pStyle w:val="Untertitel"/>
        <w:rPr>
          <w:lang w:val="en-US"/>
        </w:rPr>
      </w:pPr>
      <w:r w:rsidRPr="00D743CB">
        <w:rPr>
          <w:lang w:val="en-US"/>
        </w:rPr>
        <w:t>Tel.</w:t>
      </w:r>
      <w:r w:rsidRPr="00D743CB">
        <w:rPr>
          <w:lang w:val="en-US"/>
        </w:rPr>
        <w:tab/>
        <w:t>+49 7443 13-2588</w:t>
      </w:r>
    </w:p>
    <w:p w14:paraId="0F519048" w14:textId="77777777" w:rsidR="00F12542" w:rsidRPr="00D743CB" w:rsidRDefault="00F12542" w:rsidP="008547A0">
      <w:pPr>
        <w:pStyle w:val="Untertitel"/>
        <w:rPr>
          <w:lang w:val="en-US"/>
        </w:rPr>
      </w:pPr>
      <w:r w:rsidRPr="00D743CB">
        <w:rPr>
          <w:lang w:val="en-US"/>
        </w:rPr>
        <w:t>Fax</w:t>
      </w:r>
      <w:r w:rsidRPr="00D743CB">
        <w:rPr>
          <w:lang w:val="en-US"/>
        </w:rPr>
        <w:tab/>
        <w:t>+49 7443 13-8-2588</w:t>
      </w:r>
    </w:p>
    <w:p w14:paraId="0F519049" w14:textId="77777777" w:rsidR="00481597" w:rsidRPr="008547A0" w:rsidRDefault="00F12542" w:rsidP="008547A0">
      <w:pPr>
        <w:pStyle w:val="Untertitel"/>
      </w:pPr>
      <w:r w:rsidRPr="008547A0">
        <w:t>julia.weber@homag.com</w:t>
      </w:r>
    </w:p>
    <w:sectPr w:rsidR="00481597" w:rsidRPr="008547A0"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51904C" w14:textId="77777777" w:rsidR="004401F4" w:rsidRDefault="004401F4">
      <w:r>
        <w:separator/>
      </w:r>
    </w:p>
  </w:endnote>
  <w:endnote w:type="continuationSeparator" w:id="0">
    <w:p w14:paraId="0F51904D" w14:textId="77777777" w:rsidR="004401F4" w:rsidRDefault="00440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51904A" w14:textId="77777777" w:rsidR="004401F4" w:rsidRDefault="004401F4">
      <w:r>
        <w:separator/>
      </w:r>
    </w:p>
  </w:footnote>
  <w:footnote w:type="continuationSeparator" w:id="0">
    <w:p w14:paraId="0F51904B" w14:textId="77777777" w:rsidR="004401F4" w:rsidRDefault="004401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1904E" w14:textId="77777777" w:rsidR="0054012D" w:rsidRDefault="0054012D" w:rsidP="001C1F3B">
    <w:pPr>
      <w:pStyle w:val="Kopfzeile"/>
      <w:widowControl/>
      <w:tabs>
        <w:tab w:val="clear" w:pos="1418"/>
        <w:tab w:val="clear" w:pos="1560"/>
        <w:tab w:val="clear" w:pos="9072"/>
        <w:tab w:val="right" w:pos="9639"/>
      </w:tabs>
      <w:spacing w:after="1080"/>
      <w:ind w:right="-2268"/>
    </w:pPr>
    <w:r w:rsidRPr="00D743CB">
      <w:rPr>
        <w:sz w:val="32"/>
      </w:rPr>
      <w:t>Pressemitteilung</w:t>
    </w:r>
    <w:r>
      <w:rPr>
        <w:b/>
        <w:sz w:val="28"/>
      </w:rPr>
      <w:tab/>
    </w:r>
    <w:r w:rsidR="00B541B8">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5B7EF8FB" w:rsidR="00C74CDC" w:rsidRDefault="00A5677D" w:rsidP="00913173">
          <w:pPr>
            <w:pStyle w:val="Kopfzeile"/>
            <w:widowControl/>
            <w:tabs>
              <w:tab w:val="clear" w:pos="1418"/>
              <w:tab w:val="clear" w:pos="1560"/>
            </w:tabs>
            <w:spacing w:after="0" w:line="240" w:lineRule="auto"/>
            <w:rPr>
              <w:sz w:val="18"/>
            </w:rPr>
          </w:pPr>
          <w:r>
            <w:rPr>
              <w:sz w:val="18"/>
            </w:rPr>
            <w:t xml:space="preserve">HOMAG </w:t>
          </w:r>
          <w:proofErr w:type="spellStart"/>
          <w:r>
            <w:rPr>
              <w:sz w:val="18"/>
            </w:rPr>
            <w:t>Cares</w:t>
          </w:r>
          <w:proofErr w:type="spellEnd"/>
          <w:r>
            <w:rPr>
              <w:sz w:val="18"/>
            </w:rPr>
            <w:t xml:space="preserve"> / </w:t>
          </w:r>
          <w:r w:rsidR="002252D7">
            <w:rPr>
              <w:sz w:val="18"/>
            </w:rPr>
            <w:t>HOMAG Treff</w:t>
          </w:r>
          <w:r>
            <w:rPr>
              <w:sz w:val="18"/>
            </w:rPr>
            <w:t xml:space="preserve"> 2018</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0C77CAE6" w:rsidR="00C74CDC" w:rsidRDefault="00C64040" w:rsidP="00913173">
          <w:pPr>
            <w:pStyle w:val="Kopfzeile"/>
            <w:widowControl/>
            <w:tabs>
              <w:tab w:val="clear" w:pos="1418"/>
              <w:tab w:val="clear" w:pos="1560"/>
            </w:tabs>
            <w:spacing w:after="0"/>
            <w:rPr>
              <w:sz w:val="18"/>
            </w:rPr>
          </w:pPr>
          <w:r>
            <w:rPr>
              <w:sz w:val="18"/>
            </w:rPr>
            <w:t>Seite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C14590">
            <w:rPr>
              <w:noProof/>
              <w:sz w:val="18"/>
            </w:rPr>
            <w:t>4</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C14590">
            <w:rPr>
              <w:noProof/>
              <w:sz w:val="18"/>
            </w:rPr>
            <w:t>6</w:t>
          </w:r>
          <w:r w:rsidR="00C74CDC">
            <w:rPr>
              <w:sz w:val="18"/>
            </w:rPr>
            <w:fldChar w:fldCharType="end"/>
          </w:r>
        </w:p>
      </w:tc>
      <w:tc>
        <w:tcPr>
          <w:tcW w:w="3969" w:type="dxa"/>
        </w:tcPr>
        <w:p w14:paraId="0F519052" w14:textId="5976B55F" w:rsidR="00C74CDC" w:rsidRDefault="00C74CDC" w:rsidP="002252D7">
          <w:pPr>
            <w:pStyle w:val="Kopfzeile"/>
            <w:widowControl/>
            <w:tabs>
              <w:tab w:val="clear" w:pos="1418"/>
              <w:tab w:val="clear" w:pos="1560"/>
              <w:tab w:val="clear" w:pos="9072"/>
              <w:tab w:val="right" w:pos="1763"/>
            </w:tabs>
            <w:spacing w:after="0"/>
            <w:ind w:right="284"/>
            <w:rPr>
              <w:sz w:val="18"/>
            </w:rPr>
          </w:pPr>
          <w:r>
            <w:rPr>
              <w:sz w:val="18"/>
            </w:rPr>
            <w:tab/>
          </w:r>
          <w:r w:rsidR="002252D7">
            <w:rPr>
              <w:sz w:val="18"/>
            </w:rPr>
            <w:t>November</w:t>
          </w:r>
          <w:r>
            <w:rPr>
              <w:sz w:val="18"/>
            </w:rPr>
            <w:t xml:space="preserve"> 201</w:t>
          </w:r>
          <w:r w:rsidR="00537C82">
            <w:rPr>
              <w:sz w:val="18"/>
            </w:rPr>
            <w:t>8</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6">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4FC335A7"/>
    <w:multiLevelType w:val="singleLevel"/>
    <w:tmpl w:val="8BEED57C"/>
    <w:lvl w:ilvl="0">
      <w:numFmt w:val="bullet"/>
      <w:lvlText w:val="-"/>
      <w:lvlJc w:val="left"/>
      <w:pPr>
        <w:tabs>
          <w:tab w:val="num" w:pos="360"/>
        </w:tabs>
        <w:ind w:left="360" w:hanging="360"/>
      </w:pPr>
      <w:rPr>
        <w:rFonts w:hint="default"/>
      </w:rPr>
    </w:lvl>
  </w:abstractNum>
  <w:abstractNum w:abstractNumId="23">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4">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6">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7">
    <w:nsid w:val="662739A6"/>
    <w:multiLevelType w:val="singleLevel"/>
    <w:tmpl w:val="8BEED57C"/>
    <w:lvl w:ilvl="0">
      <w:numFmt w:val="bullet"/>
      <w:lvlText w:val="-"/>
      <w:lvlJc w:val="left"/>
      <w:pPr>
        <w:tabs>
          <w:tab w:val="num" w:pos="360"/>
        </w:tabs>
        <w:ind w:left="360" w:hanging="360"/>
      </w:pPr>
      <w:rPr>
        <w:rFonts w:hint="default"/>
      </w:rPr>
    </w:lvl>
  </w:abstractNum>
  <w:abstractNum w:abstractNumId="28">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1">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nsid w:val="7FC74274"/>
    <w:multiLevelType w:val="hybridMultilevel"/>
    <w:tmpl w:val="2196FBB0"/>
    <w:lvl w:ilvl="0" w:tplc="6066B88A">
      <w:start w:val="1"/>
      <w:numFmt w:val="bullet"/>
      <w:lvlText w:val=""/>
      <w:lvlJc w:val="left"/>
      <w:pPr>
        <w:tabs>
          <w:tab w:val="num" w:pos="720"/>
        </w:tabs>
        <w:ind w:left="720" w:hanging="360"/>
      </w:pPr>
      <w:rPr>
        <w:rFonts w:ascii="Wingdings" w:hAnsi="Wingdings" w:hint="default"/>
        <w:color w:val="FFFFFF" w:themeColor="background2"/>
      </w:rPr>
    </w:lvl>
    <w:lvl w:ilvl="1" w:tplc="8DC8974A">
      <w:start w:val="1"/>
      <w:numFmt w:val="bullet"/>
      <w:lvlText w:val=""/>
      <w:lvlJc w:val="left"/>
      <w:pPr>
        <w:tabs>
          <w:tab w:val="num" w:pos="1440"/>
        </w:tabs>
        <w:ind w:left="1440" w:hanging="360"/>
      </w:pPr>
      <w:rPr>
        <w:rFonts w:ascii="Wingdings" w:hAnsi="Wingdings" w:hint="default"/>
      </w:rPr>
    </w:lvl>
    <w:lvl w:ilvl="2" w:tplc="8B8289F6">
      <w:start w:val="1"/>
      <w:numFmt w:val="bullet"/>
      <w:lvlText w:val=""/>
      <w:lvlJc w:val="left"/>
      <w:pPr>
        <w:tabs>
          <w:tab w:val="num" w:pos="2160"/>
        </w:tabs>
        <w:ind w:left="2160" w:hanging="360"/>
      </w:pPr>
      <w:rPr>
        <w:rFonts w:ascii="Wingdings" w:hAnsi="Wingdings" w:hint="default"/>
      </w:rPr>
    </w:lvl>
    <w:lvl w:ilvl="3" w:tplc="4CDAD58C" w:tentative="1">
      <w:start w:val="1"/>
      <w:numFmt w:val="bullet"/>
      <w:lvlText w:val=""/>
      <w:lvlJc w:val="left"/>
      <w:pPr>
        <w:tabs>
          <w:tab w:val="num" w:pos="2880"/>
        </w:tabs>
        <w:ind w:left="2880" w:hanging="360"/>
      </w:pPr>
      <w:rPr>
        <w:rFonts w:ascii="Wingdings" w:hAnsi="Wingdings" w:hint="default"/>
      </w:rPr>
    </w:lvl>
    <w:lvl w:ilvl="4" w:tplc="0CBCD22E" w:tentative="1">
      <w:start w:val="1"/>
      <w:numFmt w:val="bullet"/>
      <w:lvlText w:val=""/>
      <w:lvlJc w:val="left"/>
      <w:pPr>
        <w:tabs>
          <w:tab w:val="num" w:pos="3600"/>
        </w:tabs>
        <w:ind w:left="3600" w:hanging="360"/>
      </w:pPr>
      <w:rPr>
        <w:rFonts w:ascii="Wingdings" w:hAnsi="Wingdings" w:hint="default"/>
      </w:rPr>
    </w:lvl>
    <w:lvl w:ilvl="5" w:tplc="B38CB45A" w:tentative="1">
      <w:start w:val="1"/>
      <w:numFmt w:val="bullet"/>
      <w:lvlText w:val=""/>
      <w:lvlJc w:val="left"/>
      <w:pPr>
        <w:tabs>
          <w:tab w:val="num" w:pos="4320"/>
        </w:tabs>
        <w:ind w:left="4320" w:hanging="360"/>
      </w:pPr>
      <w:rPr>
        <w:rFonts w:ascii="Wingdings" w:hAnsi="Wingdings" w:hint="default"/>
      </w:rPr>
    </w:lvl>
    <w:lvl w:ilvl="6" w:tplc="58AE6E10" w:tentative="1">
      <w:start w:val="1"/>
      <w:numFmt w:val="bullet"/>
      <w:lvlText w:val=""/>
      <w:lvlJc w:val="left"/>
      <w:pPr>
        <w:tabs>
          <w:tab w:val="num" w:pos="5040"/>
        </w:tabs>
        <w:ind w:left="5040" w:hanging="360"/>
      </w:pPr>
      <w:rPr>
        <w:rFonts w:ascii="Wingdings" w:hAnsi="Wingdings" w:hint="default"/>
      </w:rPr>
    </w:lvl>
    <w:lvl w:ilvl="7" w:tplc="C4BE53C2" w:tentative="1">
      <w:start w:val="1"/>
      <w:numFmt w:val="bullet"/>
      <w:lvlText w:val=""/>
      <w:lvlJc w:val="left"/>
      <w:pPr>
        <w:tabs>
          <w:tab w:val="num" w:pos="5760"/>
        </w:tabs>
        <w:ind w:left="5760" w:hanging="360"/>
      </w:pPr>
      <w:rPr>
        <w:rFonts w:ascii="Wingdings" w:hAnsi="Wingdings" w:hint="default"/>
      </w:rPr>
    </w:lvl>
    <w:lvl w:ilvl="8" w:tplc="B2F88A7C"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2"/>
  </w:num>
  <w:num w:numId="3">
    <w:abstractNumId w:val="13"/>
  </w:num>
  <w:num w:numId="4">
    <w:abstractNumId w:val="8"/>
  </w:num>
  <w:num w:numId="5">
    <w:abstractNumId w:val="24"/>
  </w:num>
  <w:num w:numId="6">
    <w:abstractNumId w:val="15"/>
  </w:num>
  <w:num w:numId="7">
    <w:abstractNumId w:val="16"/>
  </w:num>
  <w:num w:numId="8">
    <w:abstractNumId w:val="19"/>
  </w:num>
  <w:num w:numId="9">
    <w:abstractNumId w:val="20"/>
  </w:num>
  <w:num w:numId="10">
    <w:abstractNumId w:val="25"/>
  </w:num>
  <w:num w:numId="11">
    <w:abstractNumId w:val="23"/>
  </w:num>
  <w:num w:numId="12">
    <w:abstractNumId w:val="4"/>
  </w:num>
  <w:num w:numId="13">
    <w:abstractNumId w:val="17"/>
  </w:num>
  <w:num w:numId="14">
    <w:abstractNumId w:val="6"/>
  </w:num>
  <w:num w:numId="15">
    <w:abstractNumId w:val="5"/>
  </w:num>
  <w:num w:numId="16">
    <w:abstractNumId w:val="7"/>
  </w:num>
  <w:num w:numId="17">
    <w:abstractNumId w:val="26"/>
  </w:num>
  <w:num w:numId="18">
    <w:abstractNumId w:val="14"/>
  </w:num>
  <w:num w:numId="19">
    <w:abstractNumId w:val="27"/>
  </w:num>
  <w:num w:numId="20">
    <w:abstractNumId w:val="22"/>
  </w:num>
  <w:num w:numId="21">
    <w:abstractNumId w:val="30"/>
  </w:num>
  <w:num w:numId="22">
    <w:abstractNumId w:val="3"/>
  </w:num>
  <w:num w:numId="23">
    <w:abstractNumId w:val="9"/>
  </w:num>
  <w:num w:numId="24">
    <w:abstractNumId w:val="11"/>
  </w:num>
  <w:num w:numId="25">
    <w:abstractNumId w:val="31"/>
  </w:num>
  <w:num w:numId="26">
    <w:abstractNumId w:val="12"/>
  </w:num>
  <w:num w:numId="27">
    <w:abstractNumId w:val="21"/>
  </w:num>
  <w:num w:numId="28">
    <w:abstractNumId w:val="2"/>
  </w:num>
  <w:num w:numId="29">
    <w:abstractNumId w:val="18"/>
  </w:num>
  <w:num w:numId="30">
    <w:abstractNumId w:val="1"/>
  </w:num>
  <w:num w:numId="31">
    <w:abstractNumId w:val="33"/>
  </w:num>
  <w:num w:numId="32">
    <w:abstractNumId w:val="28"/>
  </w:num>
  <w:num w:numId="33">
    <w:abstractNumId w:val="29"/>
  </w:num>
  <w:num w:numId="34">
    <w:abstractNumId w:val="10"/>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3C0"/>
    <w:rsid w:val="00001DFB"/>
    <w:rsid w:val="0001030D"/>
    <w:rsid w:val="00010C96"/>
    <w:rsid w:val="00024EE9"/>
    <w:rsid w:val="00027E33"/>
    <w:rsid w:val="000341DC"/>
    <w:rsid w:val="000471D4"/>
    <w:rsid w:val="00051F67"/>
    <w:rsid w:val="000626D3"/>
    <w:rsid w:val="00064DE4"/>
    <w:rsid w:val="00070D5B"/>
    <w:rsid w:val="00080779"/>
    <w:rsid w:val="00087568"/>
    <w:rsid w:val="000B40DB"/>
    <w:rsid w:val="000D1074"/>
    <w:rsid w:val="000D5284"/>
    <w:rsid w:val="000E0B35"/>
    <w:rsid w:val="000E13E2"/>
    <w:rsid w:val="000E66EC"/>
    <w:rsid w:val="001009AB"/>
    <w:rsid w:val="00106960"/>
    <w:rsid w:val="001133A3"/>
    <w:rsid w:val="001234BA"/>
    <w:rsid w:val="001346DA"/>
    <w:rsid w:val="001379FB"/>
    <w:rsid w:val="00144DE4"/>
    <w:rsid w:val="001544C1"/>
    <w:rsid w:val="00171A90"/>
    <w:rsid w:val="00181328"/>
    <w:rsid w:val="00191B7B"/>
    <w:rsid w:val="00197C90"/>
    <w:rsid w:val="001A6506"/>
    <w:rsid w:val="001A6C44"/>
    <w:rsid w:val="001A7968"/>
    <w:rsid w:val="001C1F3B"/>
    <w:rsid w:val="001C3917"/>
    <w:rsid w:val="001D2396"/>
    <w:rsid w:val="001D3BC0"/>
    <w:rsid w:val="001D7A81"/>
    <w:rsid w:val="001F5F23"/>
    <w:rsid w:val="001F6AB9"/>
    <w:rsid w:val="00213A46"/>
    <w:rsid w:val="00222004"/>
    <w:rsid w:val="002252D7"/>
    <w:rsid w:val="0022697A"/>
    <w:rsid w:val="002446A1"/>
    <w:rsid w:val="002560A1"/>
    <w:rsid w:val="00257269"/>
    <w:rsid w:val="00262EF5"/>
    <w:rsid w:val="00272217"/>
    <w:rsid w:val="00274D1F"/>
    <w:rsid w:val="00276C42"/>
    <w:rsid w:val="002A19F6"/>
    <w:rsid w:val="002A557A"/>
    <w:rsid w:val="003014A3"/>
    <w:rsid w:val="00306F18"/>
    <w:rsid w:val="0032079D"/>
    <w:rsid w:val="00321923"/>
    <w:rsid w:val="003220C3"/>
    <w:rsid w:val="0034186D"/>
    <w:rsid w:val="00346010"/>
    <w:rsid w:val="003463D1"/>
    <w:rsid w:val="00351017"/>
    <w:rsid w:val="00367548"/>
    <w:rsid w:val="003804F3"/>
    <w:rsid w:val="0038071B"/>
    <w:rsid w:val="003A0D46"/>
    <w:rsid w:val="003A464D"/>
    <w:rsid w:val="003E1736"/>
    <w:rsid w:val="003E3908"/>
    <w:rsid w:val="00401216"/>
    <w:rsid w:val="00410F2B"/>
    <w:rsid w:val="00415721"/>
    <w:rsid w:val="004401F4"/>
    <w:rsid w:val="004407DC"/>
    <w:rsid w:val="00443069"/>
    <w:rsid w:val="0044579A"/>
    <w:rsid w:val="00445EF9"/>
    <w:rsid w:val="004605F6"/>
    <w:rsid w:val="0046535F"/>
    <w:rsid w:val="00481597"/>
    <w:rsid w:val="004817FB"/>
    <w:rsid w:val="00486AD5"/>
    <w:rsid w:val="004A2787"/>
    <w:rsid w:val="004B1435"/>
    <w:rsid w:val="004C2941"/>
    <w:rsid w:val="00513A4B"/>
    <w:rsid w:val="00520897"/>
    <w:rsid w:val="00537C82"/>
    <w:rsid w:val="0054012D"/>
    <w:rsid w:val="005475DE"/>
    <w:rsid w:val="00547750"/>
    <w:rsid w:val="00570C27"/>
    <w:rsid w:val="0058077E"/>
    <w:rsid w:val="0058611D"/>
    <w:rsid w:val="0058634F"/>
    <w:rsid w:val="005A5380"/>
    <w:rsid w:val="005C31FC"/>
    <w:rsid w:val="005C623C"/>
    <w:rsid w:val="005D59E6"/>
    <w:rsid w:val="005D6611"/>
    <w:rsid w:val="005F022F"/>
    <w:rsid w:val="005F3F60"/>
    <w:rsid w:val="006143F9"/>
    <w:rsid w:val="00623204"/>
    <w:rsid w:val="0066716B"/>
    <w:rsid w:val="00697D14"/>
    <w:rsid w:val="006C15C6"/>
    <w:rsid w:val="006D52CA"/>
    <w:rsid w:val="006D5941"/>
    <w:rsid w:val="006E1BAA"/>
    <w:rsid w:val="006F1125"/>
    <w:rsid w:val="0070039B"/>
    <w:rsid w:val="007143F9"/>
    <w:rsid w:val="00717833"/>
    <w:rsid w:val="00735FDB"/>
    <w:rsid w:val="00737128"/>
    <w:rsid w:val="00742CE2"/>
    <w:rsid w:val="0076147E"/>
    <w:rsid w:val="00771BC4"/>
    <w:rsid w:val="00772ED8"/>
    <w:rsid w:val="00774ABF"/>
    <w:rsid w:val="0079664A"/>
    <w:rsid w:val="007A4EF3"/>
    <w:rsid w:val="007B0121"/>
    <w:rsid w:val="007C5917"/>
    <w:rsid w:val="007F0D37"/>
    <w:rsid w:val="007F727D"/>
    <w:rsid w:val="007F7E9B"/>
    <w:rsid w:val="008030A6"/>
    <w:rsid w:val="008051FD"/>
    <w:rsid w:val="00807C59"/>
    <w:rsid w:val="008250FF"/>
    <w:rsid w:val="008461E1"/>
    <w:rsid w:val="008547A0"/>
    <w:rsid w:val="00891766"/>
    <w:rsid w:val="008B07C0"/>
    <w:rsid w:val="008B5608"/>
    <w:rsid w:val="008C0447"/>
    <w:rsid w:val="008C229F"/>
    <w:rsid w:val="009051A1"/>
    <w:rsid w:val="009178FE"/>
    <w:rsid w:val="00920D02"/>
    <w:rsid w:val="0093011B"/>
    <w:rsid w:val="009368F5"/>
    <w:rsid w:val="00944CAE"/>
    <w:rsid w:val="009479AC"/>
    <w:rsid w:val="0097733B"/>
    <w:rsid w:val="009A1B07"/>
    <w:rsid w:val="009A4A8E"/>
    <w:rsid w:val="009A4FA6"/>
    <w:rsid w:val="009C58AA"/>
    <w:rsid w:val="009C73C6"/>
    <w:rsid w:val="009E15B5"/>
    <w:rsid w:val="009E1B64"/>
    <w:rsid w:val="009F50FD"/>
    <w:rsid w:val="00A04D46"/>
    <w:rsid w:val="00A13CD6"/>
    <w:rsid w:val="00A15C08"/>
    <w:rsid w:val="00A16171"/>
    <w:rsid w:val="00A22A23"/>
    <w:rsid w:val="00A24BCC"/>
    <w:rsid w:val="00A5108C"/>
    <w:rsid w:val="00A5677D"/>
    <w:rsid w:val="00A60990"/>
    <w:rsid w:val="00A7235B"/>
    <w:rsid w:val="00A73AAF"/>
    <w:rsid w:val="00A9766B"/>
    <w:rsid w:val="00AA3FF1"/>
    <w:rsid w:val="00AB3097"/>
    <w:rsid w:val="00AB73AA"/>
    <w:rsid w:val="00AC0A7D"/>
    <w:rsid w:val="00AD69E4"/>
    <w:rsid w:val="00AD7894"/>
    <w:rsid w:val="00AE3F08"/>
    <w:rsid w:val="00AF3D8F"/>
    <w:rsid w:val="00B0470F"/>
    <w:rsid w:val="00B10596"/>
    <w:rsid w:val="00B16A61"/>
    <w:rsid w:val="00B30F66"/>
    <w:rsid w:val="00B36801"/>
    <w:rsid w:val="00B42D2F"/>
    <w:rsid w:val="00B431A0"/>
    <w:rsid w:val="00B47E74"/>
    <w:rsid w:val="00B541B8"/>
    <w:rsid w:val="00B57FAC"/>
    <w:rsid w:val="00B74DE5"/>
    <w:rsid w:val="00B81E69"/>
    <w:rsid w:val="00B8324A"/>
    <w:rsid w:val="00BA3C3F"/>
    <w:rsid w:val="00BC183B"/>
    <w:rsid w:val="00BC229D"/>
    <w:rsid w:val="00BD6CDD"/>
    <w:rsid w:val="00BF1F0F"/>
    <w:rsid w:val="00BF46E5"/>
    <w:rsid w:val="00BF5A37"/>
    <w:rsid w:val="00C02E30"/>
    <w:rsid w:val="00C10053"/>
    <w:rsid w:val="00C14590"/>
    <w:rsid w:val="00C17557"/>
    <w:rsid w:val="00C45AD8"/>
    <w:rsid w:val="00C60AA7"/>
    <w:rsid w:val="00C61C2E"/>
    <w:rsid w:val="00C61E6B"/>
    <w:rsid w:val="00C64040"/>
    <w:rsid w:val="00C65530"/>
    <w:rsid w:val="00C74CDC"/>
    <w:rsid w:val="00C75D10"/>
    <w:rsid w:val="00C96136"/>
    <w:rsid w:val="00CA00A9"/>
    <w:rsid w:val="00CB1588"/>
    <w:rsid w:val="00CD1E96"/>
    <w:rsid w:val="00CF622D"/>
    <w:rsid w:val="00D0150A"/>
    <w:rsid w:val="00D043C0"/>
    <w:rsid w:val="00D05F12"/>
    <w:rsid w:val="00D071E6"/>
    <w:rsid w:val="00D113BA"/>
    <w:rsid w:val="00D322E6"/>
    <w:rsid w:val="00D40674"/>
    <w:rsid w:val="00D50588"/>
    <w:rsid w:val="00D65A21"/>
    <w:rsid w:val="00D70851"/>
    <w:rsid w:val="00D72330"/>
    <w:rsid w:val="00D743CB"/>
    <w:rsid w:val="00D915A1"/>
    <w:rsid w:val="00DA3508"/>
    <w:rsid w:val="00DA7ADD"/>
    <w:rsid w:val="00DC0A34"/>
    <w:rsid w:val="00DD063D"/>
    <w:rsid w:val="00DE114A"/>
    <w:rsid w:val="00DF2A9D"/>
    <w:rsid w:val="00E16955"/>
    <w:rsid w:val="00E24340"/>
    <w:rsid w:val="00E36539"/>
    <w:rsid w:val="00E471E2"/>
    <w:rsid w:val="00E4780C"/>
    <w:rsid w:val="00E54363"/>
    <w:rsid w:val="00E7070B"/>
    <w:rsid w:val="00E81AF4"/>
    <w:rsid w:val="00E93B4F"/>
    <w:rsid w:val="00E94516"/>
    <w:rsid w:val="00EA3D1C"/>
    <w:rsid w:val="00EA6393"/>
    <w:rsid w:val="00EC0B57"/>
    <w:rsid w:val="00EC25DB"/>
    <w:rsid w:val="00EE5B89"/>
    <w:rsid w:val="00F05208"/>
    <w:rsid w:val="00F06CA2"/>
    <w:rsid w:val="00F12542"/>
    <w:rsid w:val="00F23A94"/>
    <w:rsid w:val="00F2656D"/>
    <w:rsid w:val="00F26FBF"/>
    <w:rsid w:val="00F314D7"/>
    <w:rsid w:val="00F464B0"/>
    <w:rsid w:val="00F73A4F"/>
    <w:rsid w:val="00F8560C"/>
    <w:rsid w:val="00FA23C1"/>
    <w:rsid w:val="00FB6D7C"/>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0F519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C45AD8"/>
    <w:pPr>
      <w:spacing w:after="360"/>
      <w:outlineLvl w:val="0"/>
    </w:pPr>
    <w:rPr>
      <w:b/>
      <w:color w:val="00A0DC" w:themeColor="accent1"/>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NurText">
    <w:name w:val="Plain Text"/>
    <w:basedOn w:val="Standard"/>
    <w:link w:val="NurTextZchn"/>
    <w:uiPriority w:val="99"/>
    <w:semiHidden/>
    <w:unhideWhenUsed/>
    <w:rsid w:val="00486AD5"/>
    <w:pPr>
      <w:widowControl/>
      <w:spacing w:after="0" w:line="240" w:lineRule="auto"/>
    </w:pPr>
    <w:rPr>
      <w:rFonts w:eastAsiaTheme="minorHAnsi" w:cstheme="minorBidi"/>
      <w:color w:val="auto"/>
      <w:szCs w:val="21"/>
      <w:lang w:eastAsia="en-US"/>
    </w:rPr>
  </w:style>
  <w:style w:type="character" w:customStyle="1" w:styleId="NurTextZchn">
    <w:name w:val="Nur Text Zchn"/>
    <w:basedOn w:val="Absatz-Standardschriftart"/>
    <w:link w:val="NurText"/>
    <w:uiPriority w:val="99"/>
    <w:semiHidden/>
    <w:rsid w:val="00486AD5"/>
    <w:rPr>
      <w:rFonts w:ascii="Arial" w:eastAsiaTheme="minorHAnsi" w:hAnsi="Arial" w:cstheme="minorBidi"/>
      <w:sz w:val="22"/>
      <w:szCs w:val="21"/>
      <w:lang w:eastAsia="en-US"/>
    </w:rPr>
  </w:style>
  <w:style w:type="character" w:styleId="Hyperlink">
    <w:name w:val="Hyperlink"/>
    <w:basedOn w:val="Absatz-Standardschriftart"/>
    <w:uiPriority w:val="99"/>
    <w:unhideWhenUsed/>
    <w:rsid w:val="00C14590"/>
    <w:rPr>
      <w:color w:val="FFFF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C45AD8"/>
    <w:pPr>
      <w:spacing w:after="360"/>
      <w:outlineLvl w:val="0"/>
    </w:pPr>
    <w:rPr>
      <w:b/>
      <w:color w:val="00A0DC" w:themeColor="accent1"/>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NurText">
    <w:name w:val="Plain Text"/>
    <w:basedOn w:val="Standard"/>
    <w:link w:val="NurTextZchn"/>
    <w:uiPriority w:val="99"/>
    <w:semiHidden/>
    <w:unhideWhenUsed/>
    <w:rsid w:val="00486AD5"/>
    <w:pPr>
      <w:widowControl/>
      <w:spacing w:after="0" w:line="240" w:lineRule="auto"/>
    </w:pPr>
    <w:rPr>
      <w:rFonts w:eastAsiaTheme="minorHAnsi" w:cstheme="minorBidi"/>
      <w:color w:val="auto"/>
      <w:szCs w:val="21"/>
      <w:lang w:eastAsia="en-US"/>
    </w:rPr>
  </w:style>
  <w:style w:type="character" w:customStyle="1" w:styleId="NurTextZchn">
    <w:name w:val="Nur Text Zchn"/>
    <w:basedOn w:val="Absatz-Standardschriftart"/>
    <w:link w:val="NurText"/>
    <w:uiPriority w:val="99"/>
    <w:semiHidden/>
    <w:rsid w:val="00486AD5"/>
    <w:rPr>
      <w:rFonts w:ascii="Arial" w:eastAsiaTheme="minorHAnsi" w:hAnsi="Arial" w:cstheme="minorBidi"/>
      <w:sz w:val="22"/>
      <w:szCs w:val="21"/>
      <w:lang w:eastAsia="en-US"/>
    </w:rPr>
  </w:style>
  <w:style w:type="character" w:styleId="Hyperlink">
    <w:name w:val="Hyperlink"/>
    <w:basedOn w:val="Absatz-Standardschriftart"/>
    <w:uiPriority w:val="99"/>
    <w:unhideWhenUsed/>
    <w:rsid w:val="00C14590"/>
    <w:rPr>
      <w:color w:val="FFFF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545383">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15718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NEW">
      <a:dk1>
        <a:sysClr val="windowText" lastClr="000000"/>
      </a:dk1>
      <a:lt1>
        <a:srgbClr val="FFFFFF"/>
      </a:lt1>
      <a:dk2>
        <a:srgbClr val="001941"/>
      </a:dk2>
      <a:lt2>
        <a:srgbClr val="FFFFFF"/>
      </a:lt2>
      <a:accent1>
        <a:srgbClr val="00A0DC"/>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616340F-0700-4139-B85E-033F4367062A}">
  <ds:schemaRefs>
    <ds:schemaRef ds:uri="http://schemas.openxmlformats.org/package/2006/metadata/core-properties"/>
    <ds:schemaRef ds:uri="http://schemas.microsoft.com/office/2006/metadata/properties"/>
    <ds:schemaRef ds:uri="http://schemas.microsoft.com/office/infopath/2007/PartnerControls"/>
    <ds:schemaRef ds:uri="http://schemas.microsoft.com/office/2006/documentManagement/types"/>
    <ds:schemaRef ds:uri="http://purl.org/dc/dcmitype/"/>
    <ds:schemaRef ds:uri="http://purl.org/dc/term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1012</Words>
  <Characters>6436</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7434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Duglore Katz</cp:lastModifiedBy>
  <cp:revision>3</cp:revision>
  <cp:lastPrinted>2018-11-16T09:03:00Z</cp:lastPrinted>
  <dcterms:created xsi:type="dcterms:W3CDTF">2018-11-16T17:08:00Z</dcterms:created>
  <dcterms:modified xsi:type="dcterms:W3CDTF">2018-11-21T11:00:00Z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